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1E03EE" w14:textId="44181521" w:rsidR="00535DDF" w:rsidRPr="00E2161C" w:rsidRDefault="009C77C6" w:rsidP="00535DDF">
      <w:pPr>
        <w:pStyle w:val="Title"/>
      </w:pPr>
      <w:r w:rsidRPr="00E2161C">
        <w:t>INTRODUCTION AU THÈME</w:t>
      </w:r>
    </w:p>
    <w:p w14:paraId="5168CAA4" w14:textId="77777777" w:rsidR="00535DDF" w:rsidRPr="00E2161C" w:rsidRDefault="00535DDF" w:rsidP="00535DDF">
      <w:pPr>
        <w:rPr>
          <w:sz w:val="11"/>
          <w:szCs w:val="11"/>
        </w:rPr>
      </w:pPr>
    </w:p>
    <w:p w14:paraId="06AD7221" w14:textId="2C5A384D" w:rsidR="00535DDF" w:rsidRPr="00E2161C" w:rsidRDefault="004A1A36" w:rsidP="00535DDF">
      <w:pPr>
        <w:pStyle w:val="Title"/>
        <w:rPr>
          <w:rFonts w:ascii="Helvetica Light" w:hAnsi="Helvetica Light"/>
          <w:b w:val="0"/>
          <w:bCs w:val="0"/>
          <w:sz w:val="48"/>
          <w:szCs w:val="52"/>
        </w:rPr>
      </w:pPr>
      <w:r w:rsidRPr="00E2161C">
        <w:rPr>
          <w:rFonts w:ascii="Helvetica Light" w:hAnsi="Helvetica Light"/>
          <w:b w:val="0"/>
          <w:bCs w:val="0"/>
          <w:caps w:val="0"/>
          <w:sz w:val="48"/>
          <w:szCs w:val="52"/>
        </w:rPr>
        <w:t>Activit</w:t>
      </w:r>
      <w:r w:rsidR="009C77C6" w:rsidRPr="00E2161C">
        <w:rPr>
          <w:rFonts w:ascii="Helvetica Light" w:hAnsi="Helvetica Light"/>
          <w:b w:val="0"/>
          <w:bCs w:val="0"/>
          <w:caps w:val="0"/>
          <w:sz w:val="48"/>
          <w:szCs w:val="52"/>
        </w:rPr>
        <w:t>é</w:t>
      </w:r>
      <w:r w:rsidRPr="00E2161C">
        <w:rPr>
          <w:rFonts w:ascii="Helvetica Light" w:hAnsi="Helvetica Light"/>
          <w:b w:val="0"/>
          <w:bCs w:val="0"/>
          <w:caps w:val="0"/>
          <w:sz w:val="48"/>
          <w:szCs w:val="52"/>
        </w:rPr>
        <w:t>s</w:t>
      </w:r>
      <w:r w:rsidR="009C77C6" w:rsidRPr="00E2161C">
        <w:rPr>
          <w:rFonts w:ascii="Helvetica Light" w:hAnsi="Helvetica Light"/>
          <w:b w:val="0"/>
          <w:bCs w:val="0"/>
          <w:caps w:val="0"/>
          <w:sz w:val="48"/>
          <w:szCs w:val="52"/>
        </w:rPr>
        <w:t xml:space="preserve"> incluses</w:t>
      </w:r>
    </w:p>
    <w:p w14:paraId="04E74DF1" w14:textId="77777777" w:rsidR="007934D4" w:rsidRPr="00E2161C" w:rsidRDefault="007934D4" w:rsidP="007934D4">
      <w:pPr>
        <w:pStyle w:val="Smalllinebetweentitles"/>
      </w:pPr>
    </w:p>
    <w:p w14:paraId="159D4B15" w14:textId="77777777" w:rsidR="00B109E9" w:rsidRPr="00E2161C" w:rsidRDefault="00B109E9"/>
    <w:p w14:paraId="5D49BDC1" w14:textId="77777777" w:rsidR="00B109E9" w:rsidRPr="00E2161C" w:rsidRDefault="00B109E9">
      <w:pPr>
        <w:sectPr w:rsidR="00B109E9" w:rsidRPr="00E2161C" w:rsidSect="00744704">
          <w:headerReference w:type="even" r:id="rId11"/>
          <w:headerReference w:type="default" r:id="rId12"/>
          <w:footerReference w:type="default" r:id="rId13"/>
          <w:headerReference w:type="first" r:id="rId14"/>
          <w:pgSz w:w="11906" w:h="16838"/>
          <w:pgMar w:top="10773" w:right="2268" w:bottom="1440" w:left="2268" w:header="709" w:footer="709" w:gutter="0"/>
          <w:cols w:space="708"/>
          <w:titlePg/>
          <w:docGrid w:linePitch="360"/>
        </w:sectPr>
      </w:pPr>
    </w:p>
    <w:p w14:paraId="6B7E4AF7" w14:textId="06484F77" w:rsidR="00B466F9" w:rsidRPr="00E2161C" w:rsidRDefault="0071014A" w:rsidP="0071014A">
      <w:pPr>
        <w:pStyle w:val="IntenseQuote"/>
        <w:rPr>
          <w:lang w:val="fr-FR"/>
        </w:rPr>
      </w:pPr>
      <w:r w:rsidRPr="0071014A">
        <w:rPr>
          <w:lang w:val="fr-FR"/>
        </w:rPr>
        <w:lastRenderedPageBreak/>
        <w:t>Je lève mes yeux vers les montagnes:</w:t>
      </w:r>
      <w:r>
        <w:rPr>
          <w:lang w:val="fr-FR"/>
        </w:rPr>
        <w:t xml:space="preserve"> </w:t>
      </w:r>
      <w:r w:rsidRPr="0071014A">
        <w:rPr>
          <w:lang w:val="fr-FR"/>
        </w:rPr>
        <w:t>d’où me viendra le secours?</w:t>
      </w:r>
      <w:r>
        <w:rPr>
          <w:lang w:val="fr-FR"/>
        </w:rPr>
        <w:t xml:space="preserve"> </w:t>
      </w:r>
      <w:r w:rsidRPr="0071014A">
        <w:rPr>
          <w:lang w:val="fr-FR"/>
        </w:rPr>
        <w:t>Le secours me vient de l’Eternel,</w:t>
      </w:r>
      <w:r>
        <w:rPr>
          <w:lang w:val="fr-FR"/>
        </w:rPr>
        <w:t xml:space="preserve"> </w:t>
      </w:r>
      <w:r w:rsidRPr="0071014A">
        <w:rPr>
          <w:lang w:val="fr-FR"/>
        </w:rPr>
        <w:t>qui a fait le ciel et la terre.</w:t>
      </w:r>
    </w:p>
    <w:p w14:paraId="01418366" w14:textId="649542E4" w:rsidR="00270359" w:rsidRPr="00E2161C" w:rsidRDefault="00B466F9" w:rsidP="00270359">
      <w:pPr>
        <w:pStyle w:val="IntenseQuote"/>
        <w:rPr>
          <w:lang w:val="fr-FR"/>
        </w:rPr>
      </w:pPr>
      <w:r w:rsidRPr="00E2161C">
        <w:rPr>
          <w:b w:val="0"/>
          <w:bCs w:val="0"/>
          <w:i w:val="0"/>
          <w:iCs w:val="0"/>
          <w:lang w:val="fr-FR"/>
        </w:rPr>
        <w:t>Psa</w:t>
      </w:r>
      <w:r w:rsidR="009E2E4A">
        <w:rPr>
          <w:b w:val="0"/>
          <w:bCs w:val="0"/>
          <w:i w:val="0"/>
          <w:iCs w:val="0"/>
          <w:lang w:val="fr-FR"/>
        </w:rPr>
        <w:t>u</w:t>
      </w:r>
      <w:r w:rsidRPr="00E2161C">
        <w:rPr>
          <w:b w:val="0"/>
          <w:bCs w:val="0"/>
          <w:i w:val="0"/>
          <w:iCs w:val="0"/>
          <w:lang w:val="fr-FR"/>
        </w:rPr>
        <w:t>m</w:t>
      </w:r>
      <w:r w:rsidR="009E2E4A">
        <w:rPr>
          <w:b w:val="0"/>
          <w:bCs w:val="0"/>
          <w:i w:val="0"/>
          <w:iCs w:val="0"/>
          <w:lang w:val="fr-FR"/>
        </w:rPr>
        <w:t>e</w:t>
      </w:r>
      <w:r w:rsidRPr="00E2161C">
        <w:rPr>
          <w:b w:val="0"/>
          <w:bCs w:val="0"/>
          <w:i w:val="0"/>
          <w:iCs w:val="0"/>
          <w:lang w:val="fr-FR"/>
        </w:rPr>
        <w:t xml:space="preserve"> 121</w:t>
      </w:r>
      <w:r w:rsidR="009E2E4A">
        <w:rPr>
          <w:b w:val="0"/>
          <w:bCs w:val="0"/>
          <w:i w:val="0"/>
          <w:iCs w:val="0"/>
          <w:lang w:val="fr-FR"/>
        </w:rPr>
        <w:t> :</w:t>
      </w:r>
      <w:r w:rsidRPr="00E2161C">
        <w:rPr>
          <w:b w:val="0"/>
          <w:bCs w:val="0"/>
          <w:i w:val="0"/>
          <w:iCs w:val="0"/>
          <w:lang w:val="fr-FR"/>
        </w:rPr>
        <w:t xml:space="preserve">1-2 </w:t>
      </w:r>
      <w:r w:rsidR="009E2E4A">
        <w:rPr>
          <w:b w:val="0"/>
          <w:bCs w:val="0"/>
          <w:i w:val="0"/>
          <w:iCs w:val="0"/>
          <w:lang w:val="fr-FR"/>
        </w:rPr>
        <w:t>SG21</w:t>
      </w:r>
    </w:p>
    <w:p w14:paraId="30B84D2C" w14:textId="577C488D" w:rsidR="00CE3F71" w:rsidRDefault="00CE3F71" w:rsidP="00CE3F71">
      <w:r>
        <w:t xml:space="preserve">Dans un monde plein de distractions, le thème « LEVEZ LES YEUX ! » encourage les enfants et les jeunes à lever les yeux – loin des choses qui les tirent vers le bas ou les distraient </w:t>
      </w:r>
      <w:r w:rsidR="00A83119">
        <w:t>–</w:t>
      </w:r>
      <w:r>
        <w:t xml:space="preserve"> et</w:t>
      </w:r>
      <w:r w:rsidR="00A83119">
        <w:t xml:space="preserve"> </w:t>
      </w:r>
      <w:r>
        <w:t>à se concentrer vers le haut, sur Dieu, et vers l'extérieur, vers les autres.</w:t>
      </w:r>
    </w:p>
    <w:p w14:paraId="29756984" w14:textId="77777777" w:rsidR="00CE3F71" w:rsidRDefault="00CE3F71" w:rsidP="00CE3F71">
      <w:r>
        <w:t>Avec tant de distractions, comme les écrans, les médias sociaux et les pressions de la vie quotidienne, le Psaume 121 nous rappelle de lever les yeux et le cœur. Nous ne sommes pas censés traverser la vie seuls. En levant les yeux, nous nous reconnectons à notre Créateur et aux personnes qui nous entourent.</w:t>
      </w:r>
    </w:p>
    <w:p w14:paraId="653B06A9" w14:textId="185DA497" w:rsidR="00E322A5" w:rsidRPr="00E2161C" w:rsidRDefault="00CE3F71" w:rsidP="00CE3F71">
      <w:r>
        <w:t>Dans le cadre de ce thème, nous explorerons quatre sous-thèmes clés qui nous aideront à trouver un lien et un but. Chaque sous-thème commence par une dévotion et se termine par une activité. Ces activités peuvent être utilisées à la maison, en petits groupes ou lors de différentes activités avec des enfants et des jeunes.</w:t>
      </w:r>
    </w:p>
    <w:p w14:paraId="350705CC" w14:textId="77777777" w:rsidR="00F21270" w:rsidRPr="00E2161C" w:rsidRDefault="00F21270" w:rsidP="00E322A5"/>
    <w:p w14:paraId="247B6A5F" w14:textId="3A3E88D2" w:rsidR="00E322A5" w:rsidRPr="00E2161C" w:rsidRDefault="000F1CD1" w:rsidP="00E322A5">
      <w:pPr>
        <w:pStyle w:val="Heading1"/>
      </w:pPr>
      <w:r w:rsidRPr="000F1CD1">
        <w:t>Lever les yeux vers Dieu pour obtenir de l'aide et une perspective</w:t>
      </w:r>
    </w:p>
    <w:p w14:paraId="1D306E89" w14:textId="3D083666" w:rsidR="00B87BC4" w:rsidRDefault="00B87BC4" w:rsidP="00B87BC4">
      <w:r>
        <w:t xml:space="preserve">Le psaume 121 commence par l'image du lever des yeux. Cet acte de « lever les yeux » est à la fois physique et spirituel. Il représente le fait de se détourner des choses qui nous accaparent – soucis, distractions ou écrans </w:t>
      </w:r>
      <w:r w:rsidR="004F27BA">
        <w:t>–</w:t>
      </w:r>
      <w:r>
        <w:t xml:space="preserve"> et</w:t>
      </w:r>
      <w:r w:rsidR="004F27BA">
        <w:t xml:space="preserve"> </w:t>
      </w:r>
      <w:r>
        <w:t>de se concentrer sur Dieu. Il est le Créateur, qui nous offre une perspective plus élevée.</w:t>
      </w:r>
    </w:p>
    <w:p w14:paraId="4E5E08E6" w14:textId="660D48EC" w:rsidR="00E322A5" w:rsidRPr="00E2161C" w:rsidRDefault="00B87BC4" w:rsidP="00B87BC4">
      <w:r>
        <w:t>Encouragez les enfants et les jeunes à prendre des moments dans leur vie quotidienne pour faire une pause, regarder le ciel et se rappeler que Dieu est plus grand que tous les problèmes auxquels ils sont confrontés.</w:t>
      </w:r>
    </w:p>
    <w:p w14:paraId="2D0BE2E3" w14:textId="27088F23" w:rsidR="003B421D" w:rsidRPr="00E2161C" w:rsidRDefault="004F27BA" w:rsidP="003B421D">
      <w:pPr>
        <w:pStyle w:val="Heading2"/>
      </w:pPr>
      <w:r w:rsidRPr="00E2161C">
        <w:t>Activités</w:t>
      </w:r>
      <w:r>
        <w:t> :</w:t>
      </w:r>
    </w:p>
    <w:p w14:paraId="7451B12D" w14:textId="0AD4E217" w:rsidR="0096739E" w:rsidRPr="0096739E" w:rsidRDefault="0096739E" w:rsidP="0096739E">
      <w:pPr>
        <w:pStyle w:val="ListParagraph"/>
        <w:rPr>
          <w:lang w:val="fr-FR"/>
        </w:rPr>
      </w:pPr>
      <w:r w:rsidRPr="0096739E">
        <w:rPr>
          <w:lang w:val="fr-FR"/>
        </w:rPr>
        <w:t>Faites une petite promenade à l'extérieur et regardez littéralement le ciel.</w:t>
      </w:r>
    </w:p>
    <w:p w14:paraId="08882CBC" w14:textId="20A43340" w:rsidR="00E322A5" w:rsidRPr="00E2161C" w:rsidRDefault="0096739E" w:rsidP="0096739E">
      <w:pPr>
        <w:pStyle w:val="ListParagraph"/>
        <w:rPr>
          <w:lang w:val="fr-FR"/>
        </w:rPr>
      </w:pPr>
      <w:r w:rsidRPr="0096739E">
        <w:rPr>
          <w:lang w:val="fr-FR"/>
        </w:rPr>
        <w:t>Passez du temps en silence et réfléchissez à la manière dont le fait de lever les yeux peut vous aider à recentrer votre cœur et votre esprit sur Dieu.</w:t>
      </w:r>
    </w:p>
    <w:p w14:paraId="7FF0FEB4" w14:textId="77777777" w:rsidR="00F21270" w:rsidRPr="00E2161C" w:rsidRDefault="00F21270">
      <w:pPr>
        <w:spacing w:line="278" w:lineRule="auto"/>
        <w:jc w:val="left"/>
        <w:rPr>
          <w:rFonts w:eastAsiaTheme="majorEastAsia" w:cstheme="majorBidi"/>
          <w:b/>
          <w:color w:val="1F4887"/>
          <w:sz w:val="40"/>
          <w:szCs w:val="40"/>
        </w:rPr>
      </w:pPr>
      <w:r w:rsidRPr="00E2161C">
        <w:br w:type="page"/>
      </w:r>
    </w:p>
    <w:p w14:paraId="6B28DF38" w14:textId="3F593BD4" w:rsidR="00E322A5" w:rsidRPr="00E2161C" w:rsidRDefault="008D3514" w:rsidP="00E322A5">
      <w:pPr>
        <w:pStyle w:val="Heading1"/>
      </w:pPr>
      <w:r w:rsidRPr="008D3514">
        <w:lastRenderedPageBreak/>
        <w:t>Lever les yeux des distractions</w:t>
      </w:r>
    </w:p>
    <w:p w14:paraId="6777EBCC" w14:textId="7B8D7DF4" w:rsidR="006959E0" w:rsidRDefault="006959E0" w:rsidP="006959E0">
      <w:r>
        <w:t>Dans le monde numérique d'aujourd'hui, les écrans nous incitent souvent à garder la tête baissée. Nous regardons constamment nos téléphones ou nos appareils. Ce thème appelle à une pause dans ces distractions afin que nous puissions lever les yeux et être présents – avec Dieu, avec nous-mêmes et avec les autres.</w:t>
      </w:r>
    </w:p>
    <w:p w14:paraId="4A8B504E" w14:textId="7E9DEE9C" w:rsidR="00E322A5" w:rsidRPr="00E2161C" w:rsidRDefault="006959E0" w:rsidP="006959E0">
      <w:r>
        <w:t>Ce message met les jeunes au défi de s'éloigner de leur téléphone, des médias sociaux ou des jeux, et de lever les yeux vers ce qui compte vraiment : les relations, les vraies conversations et la beauté du monde qui les entoure.</w:t>
      </w:r>
    </w:p>
    <w:p w14:paraId="2229EC88" w14:textId="2760DFD7" w:rsidR="003B421D" w:rsidRPr="00E2161C" w:rsidRDefault="006959E0" w:rsidP="003B421D">
      <w:pPr>
        <w:pStyle w:val="Heading2"/>
      </w:pPr>
      <w:r w:rsidRPr="00E2161C">
        <w:t>Activités</w:t>
      </w:r>
      <w:r>
        <w:t> :</w:t>
      </w:r>
    </w:p>
    <w:p w14:paraId="1FFE7290" w14:textId="5D6425C4" w:rsidR="00574295" w:rsidRPr="00574295" w:rsidRDefault="00574295" w:rsidP="00574295">
      <w:pPr>
        <w:pStyle w:val="ListParagraph"/>
        <w:rPr>
          <w:lang w:val="fr-FR"/>
        </w:rPr>
      </w:pPr>
      <w:r w:rsidRPr="00574295">
        <w:rPr>
          <w:lang w:val="fr-FR"/>
        </w:rPr>
        <w:t>Lancez un défi « sans écran » pendant une certaine période.</w:t>
      </w:r>
    </w:p>
    <w:p w14:paraId="7F7DC873" w14:textId="1DB303D0" w:rsidR="00574295" w:rsidRPr="00574295" w:rsidRDefault="00574295" w:rsidP="00574295">
      <w:pPr>
        <w:pStyle w:val="ListParagraph"/>
        <w:rPr>
          <w:lang w:val="fr-FR"/>
        </w:rPr>
      </w:pPr>
      <w:r w:rsidRPr="00574295">
        <w:rPr>
          <w:lang w:val="fr-FR"/>
        </w:rPr>
        <w:t>Encouragez la tenue d'un journal, les conversations en tête à tête ou le temps passé dans la nature.</w:t>
      </w:r>
    </w:p>
    <w:p w14:paraId="5D949FCB" w14:textId="39A81815" w:rsidR="00E322A5" w:rsidRPr="00E2161C" w:rsidRDefault="00574295" w:rsidP="00574295">
      <w:pPr>
        <w:pStyle w:val="ListParagraph"/>
        <w:rPr>
          <w:lang w:val="fr-FR"/>
        </w:rPr>
      </w:pPr>
      <w:r w:rsidRPr="00574295">
        <w:rPr>
          <w:lang w:val="fr-FR"/>
        </w:rPr>
        <w:t>Discutez de ce que vous avez ressenti en vous déconnectant de vos téléphones et autres appareils et en vous reconnectant à Dieu et aux autres.</w:t>
      </w:r>
    </w:p>
    <w:p w14:paraId="4CA0F4F7" w14:textId="77777777" w:rsidR="00F21270" w:rsidRPr="00E2161C" w:rsidRDefault="00F21270" w:rsidP="00F21270"/>
    <w:p w14:paraId="1F947F65" w14:textId="3AF2499F" w:rsidR="00F21270" w:rsidRPr="00501558" w:rsidRDefault="00B928A6" w:rsidP="00E322A5">
      <w:pPr>
        <w:pStyle w:val="Heading1"/>
      </w:pPr>
      <w:r w:rsidRPr="00501558">
        <w:t>Lever les yeux vers l'autre</w:t>
      </w:r>
    </w:p>
    <w:p w14:paraId="29C31852" w14:textId="03F5FAC8" w:rsidR="00E322A5" w:rsidRPr="00A90EDA" w:rsidRDefault="00A90EDA" w:rsidP="00F21270">
      <w:pPr>
        <w:pStyle w:val="HeadindSub2"/>
        <w:rPr>
          <w:lang w:val="fr-FR"/>
        </w:rPr>
      </w:pPr>
      <w:r w:rsidRPr="00A90EDA">
        <w:rPr>
          <w:lang w:val="fr-FR"/>
        </w:rPr>
        <w:t>Créer des liens et une communauté</w:t>
      </w:r>
    </w:p>
    <w:p w14:paraId="447FCBCE" w14:textId="77777777" w:rsidR="00DA5969" w:rsidRPr="00DA5969" w:rsidRDefault="00DA5969" w:rsidP="00DA5969">
      <w:r w:rsidRPr="00DA5969">
        <w:t>Lever les yeux ne consiste pas seulement à se connecter à Dieu, mais aussi à lever les yeux pour se voir les uns les autres. En levant les yeux de nos distractions, nous pouvons remarquer les personnes qui nous entourent et construire des relations significatives. Nous sommes appelés à nous soutenir et à nous encourager les uns les autres dans notre cheminement de foi.</w:t>
      </w:r>
    </w:p>
    <w:p w14:paraId="68F9E5AF" w14:textId="75BA835C" w:rsidR="00E322A5" w:rsidRPr="00DA5969" w:rsidRDefault="00DA5969" w:rsidP="00DA5969">
      <w:r w:rsidRPr="00DA5969">
        <w:t>Se tourner vers l'extérieur contribue à créer des communautés plus fortes et plus sûres, dans lesquelles chacun se sent vu et valorisé. Il s'agit d'être présent dans l'instant, de prêter attention et d'être intentionnel dans nos interactions.</w:t>
      </w:r>
    </w:p>
    <w:p w14:paraId="63F4D2A1" w14:textId="7373A058" w:rsidR="00C36BD3" w:rsidRPr="00E2161C" w:rsidRDefault="00DA5969" w:rsidP="00C36BD3">
      <w:pPr>
        <w:pStyle w:val="Heading2"/>
      </w:pPr>
      <w:r w:rsidRPr="00E2161C">
        <w:t>Activités</w:t>
      </w:r>
      <w:r>
        <w:t> :</w:t>
      </w:r>
    </w:p>
    <w:p w14:paraId="5DAD013B" w14:textId="17DA3EFB" w:rsidR="00DB52FA" w:rsidRPr="00DB52FA" w:rsidRDefault="00DB52FA" w:rsidP="00DB52FA">
      <w:pPr>
        <w:pStyle w:val="ListParagraph"/>
        <w:rPr>
          <w:lang w:val="fr-FR"/>
        </w:rPr>
      </w:pPr>
      <w:r w:rsidRPr="00DB52FA">
        <w:rPr>
          <w:lang w:val="fr-FR"/>
        </w:rPr>
        <w:t>Organisez une activité de groupe au cours de laquelle les participants s'efforcent de « lever les yeux » vers les autres, que ce soit par le biais d'une conversation, d'actes de gentillesse ou de jeux nécessitant un travail d'équipe. Vous pouvez utiliser les jeux proposés dans le document « Brise-glace, jeux et activités ».</w:t>
      </w:r>
    </w:p>
    <w:p w14:paraId="5BC2A1BE" w14:textId="7B62ABAE" w:rsidR="00C36BD3" w:rsidRPr="00566164" w:rsidRDefault="00DB52FA" w:rsidP="00566164">
      <w:pPr>
        <w:pStyle w:val="ListParagraph"/>
        <w:rPr>
          <w:lang w:val="fr-FR"/>
        </w:rPr>
      </w:pPr>
      <w:r w:rsidRPr="00DB52FA">
        <w:rPr>
          <w:lang w:val="fr-FR"/>
        </w:rPr>
        <w:t>Réfléchissez à ce que l'on ressent lorsque l'on prête vraiment attention à l'autre.</w:t>
      </w:r>
      <w:r w:rsidR="00C36BD3" w:rsidRPr="00E2161C">
        <w:br w:type="page"/>
      </w:r>
    </w:p>
    <w:p w14:paraId="0EB356A7" w14:textId="17CFB67E" w:rsidR="00E322A5" w:rsidRPr="00E2161C" w:rsidRDefault="006B53E6" w:rsidP="00E322A5">
      <w:pPr>
        <w:pStyle w:val="Heading1"/>
      </w:pPr>
      <w:r w:rsidRPr="006B53E6">
        <w:lastRenderedPageBreak/>
        <w:t>Lever les yeux est source d'espoir et de foi</w:t>
      </w:r>
    </w:p>
    <w:p w14:paraId="110FF23A" w14:textId="22F4B5D1" w:rsidR="00E322A5" w:rsidRPr="00E2161C" w:rsidRDefault="00FE2194" w:rsidP="00C36BD3">
      <w:r w:rsidRPr="00FE2194">
        <w:t xml:space="preserve">Dans les moments de stress ou d'incertitude, nous regardons souvent vers le bas </w:t>
      </w:r>
      <w:r>
        <w:t>–</w:t>
      </w:r>
      <w:r w:rsidRPr="00FE2194">
        <w:t xml:space="preserve"> soit</w:t>
      </w:r>
      <w:r>
        <w:t xml:space="preserve"> </w:t>
      </w:r>
      <w:r w:rsidRPr="00FE2194">
        <w:t>littéralement, soit en nous concentrant sur nos problèmes. Cette partie du thème encourage les jeunes à relever la tête et à croire que Dieu offre de l'espoir. Lorsque nous nous tournons vers lui, nous trouvons la foi et la force de faire face à tout ce qui nous attend.</w:t>
      </w:r>
    </w:p>
    <w:p w14:paraId="5C181FD1" w14:textId="7ED0E748" w:rsidR="00C36BD3" w:rsidRPr="00E2161C" w:rsidRDefault="00FE2194" w:rsidP="00C36BD3">
      <w:pPr>
        <w:pStyle w:val="Heading2"/>
      </w:pPr>
      <w:r w:rsidRPr="00E2161C">
        <w:t>Activités</w:t>
      </w:r>
      <w:r>
        <w:t> :</w:t>
      </w:r>
    </w:p>
    <w:p w14:paraId="2A4FE7A0" w14:textId="198F2AE3" w:rsidR="00D97144" w:rsidRPr="00D97144" w:rsidRDefault="00D97144" w:rsidP="00D97144">
      <w:pPr>
        <w:pStyle w:val="ListParagraph"/>
        <w:rPr>
          <w:lang w:val="fr-FR"/>
        </w:rPr>
      </w:pPr>
      <w:r w:rsidRPr="00D97144">
        <w:rPr>
          <w:lang w:val="fr-FR"/>
        </w:rPr>
        <w:t>Partagez des témoignages ou des histoires où le fait de se tourner vers Dieu a apporté de l'espoir dans des moments difficiles.</w:t>
      </w:r>
    </w:p>
    <w:p w14:paraId="65971BA3" w14:textId="77CA1DD8" w:rsidR="004F42DD" w:rsidRPr="00566164" w:rsidRDefault="00D97144" w:rsidP="00566164">
      <w:pPr>
        <w:pStyle w:val="ListParagraph"/>
        <w:rPr>
          <w:lang w:val="fr-FR"/>
        </w:rPr>
      </w:pPr>
      <w:r w:rsidRPr="00D97144">
        <w:rPr>
          <w:lang w:val="fr-FR"/>
        </w:rPr>
        <w:t>Anime</w:t>
      </w:r>
      <w:r>
        <w:rPr>
          <w:lang w:val="fr-FR"/>
        </w:rPr>
        <w:t>z</w:t>
      </w:r>
      <w:r w:rsidRPr="00D97144">
        <w:rPr>
          <w:lang w:val="fr-FR"/>
        </w:rPr>
        <w:t xml:space="preserve"> une discussion sur la façon dont la foi peut changer notre perspective lorsque la vie semble accablante.</w:t>
      </w:r>
    </w:p>
    <w:sectPr w:rsidR="004F42DD" w:rsidRPr="00566164" w:rsidSect="009131CF">
      <w:headerReference w:type="even" r:id="rId15"/>
      <w:headerReference w:type="default" r:id="rId16"/>
      <w:footerReference w:type="default" r:id="rId17"/>
      <w:headerReference w:type="first" r:id="rId18"/>
      <w:pgSz w:w="11906" w:h="16838"/>
      <w:pgMar w:top="1701" w:right="1701" w:bottom="1701" w:left="1701" w:header="709" w:footer="85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2692AFA" w14:textId="77777777" w:rsidR="00A434B2" w:rsidRPr="00E2161C" w:rsidRDefault="00A434B2" w:rsidP="00770C74">
      <w:pPr>
        <w:spacing w:after="0" w:line="240" w:lineRule="auto"/>
      </w:pPr>
      <w:r w:rsidRPr="00E2161C">
        <w:separator/>
      </w:r>
    </w:p>
  </w:endnote>
  <w:endnote w:type="continuationSeparator" w:id="0">
    <w:p w14:paraId="498CA252" w14:textId="77777777" w:rsidR="00A434B2" w:rsidRPr="00E2161C" w:rsidRDefault="00A434B2" w:rsidP="00770C74">
      <w:pPr>
        <w:spacing w:after="0" w:line="240" w:lineRule="auto"/>
      </w:pPr>
      <w:r w:rsidRPr="00E2161C">
        <w:continuationSeparator/>
      </w:r>
    </w:p>
  </w:endnote>
  <w:endnote w:type="continuationNotice" w:id="1">
    <w:p w14:paraId="2191A33D" w14:textId="77777777" w:rsidR="00A434B2" w:rsidRPr="00E2161C" w:rsidRDefault="00A434B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Aptos">
    <w:panose1 w:val="020B0004020202020204"/>
    <w:charset w:val="00"/>
    <w:family w:val="swiss"/>
    <w:pitch w:val="variable"/>
    <w:sig w:usb0="20000287" w:usb1="00000003" w:usb2="00000000" w:usb3="00000000" w:csb0="0000019F" w:csb1="00000000"/>
  </w:font>
  <w:font w:name="Latha">
    <w:panose1 w:val="020B0604020202020204"/>
    <w:charset w:val="00"/>
    <w:family w:val="swiss"/>
    <w:pitch w:val="variable"/>
    <w:sig w:usb0="00100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HELVETICA OBLIQUE">
    <w:panose1 w:val="00000000000000000000"/>
    <w:charset w:val="00"/>
    <w:family w:val="auto"/>
    <w:pitch w:val="variable"/>
    <w:sig w:usb0="E00002FF" w:usb1="5000785B" w:usb2="00000000" w:usb3="00000000" w:csb0="0000019F" w:csb1="00000000"/>
  </w:font>
  <w:font w:name="Times New Roman (Headings CS)">
    <w:altName w:val="Times New Roman"/>
    <w:panose1 w:val="020B0604020202020204"/>
    <w:charset w:val="00"/>
    <w:family w:val="roman"/>
    <w:notTrueType/>
    <w:pitch w:val="default"/>
  </w:font>
  <w:font w:name="Times New Roman (Body CS)">
    <w:altName w:val="Times New Roman"/>
    <w:panose1 w:val="020B0604020202020204"/>
    <w:charset w:val="00"/>
    <w:family w:val="roman"/>
    <w:pitch w:val="default"/>
  </w:font>
  <w:font w:name="Helvetica Light">
    <w:altName w:val="HELVETICA LIGHT"/>
    <w:panose1 w:val="020B0403020202020204"/>
    <w:charset w:val="00"/>
    <w:family w:val="swiss"/>
    <w:pitch w:val="variable"/>
    <w:sig w:usb0="800000AF" w:usb1="4000204A" w:usb2="00000000" w:usb3="00000000" w:csb0="00000001" w:csb1="00000000"/>
  </w:font>
  <w:font w:name="Aptos Display">
    <w:panose1 w:val="020B0004020202020204"/>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6D312B" w14:textId="3B103E88" w:rsidR="009131CF" w:rsidRPr="00E2161C" w:rsidRDefault="009131CF" w:rsidP="005E6EFE">
    <w:pPr>
      <w:pStyle w:val="Footer"/>
      <w:jc w:val="both"/>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B6A0C5" w14:textId="61449A67" w:rsidR="00744704" w:rsidRPr="00E2161C" w:rsidRDefault="00744704" w:rsidP="00744704">
    <w:pPr>
      <w:pStyle w:val="Footer"/>
    </w:pPr>
    <w:r w:rsidRPr="00E2161C">
      <w:fldChar w:fldCharType="begin"/>
    </w:r>
    <w:r w:rsidRPr="00E2161C">
      <w:instrText xml:space="preserve"> PAGE  \* MERGEFORMAT </w:instrText>
    </w:r>
    <w:r w:rsidRPr="00E2161C">
      <w:fldChar w:fldCharType="separate"/>
    </w:r>
    <w:r w:rsidRPr="00E2161C">
      <w:t>2</w:t>
    </w:r>
    <w:r w:rsidRPr="00E2161C">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E585E87" w14:textId="77777777" w:rsidR="00A434B2" w:rsidRPr="00E2161C" w:rsidRDefault="00A434B2" w:rsidP="00770C74">
      <w:pPr>
        <w:spacing w:after="0" w:line="240" w:lineRule="auto"/>
      </w:pPr>
      <w:r w:rsidRPr="00E2161C">
        <w:separator/>
      </w:r>
    </w:p>
  </w:footnote>
  <w:footnote w:type="continuationSeparator" w:id="0">
    <w:p w14:paraId="56902C9F" w14:textId="77777777" w:rsidR="00A434B2" w:rsidRPr="00E2161C" w:rsidRDefault="00A434B2" w:rsidP="00770C74">
      <w:pPr>
        <w:spacing w:after="0" w:line="240" w:lineRule="auto"/>
      </w:pPr>
      <w:r w:rsidRPr="00E2161C">
        <w:continuationSeparator/>
      </w:r>
    </w:p>
  </w:footnote>
  <w:footnote w:type="continuationNotice" w:id="1">
    <w:p w14:paraId="23E79539" w14:textId="77777777" w:rsidR="00A434B2" w:rsidRPr="00E2161C" w:rsidRDefault="00A434B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9F4F31" w14:textId="1B1C607E" w:rsidR="00736D8B" w:rsidRPr="00E2161C" w:rsidRDefault="00566164">
    <w:pPr>
      <w:pStyle w:val="Header"/>
    </w:pPr>
    <w:r>
      <w:rPr>
        <w:noProof/>
      </w:rPr>
    </w:r>
    <w:r w:rsidR="00566164">
      <w:rPr>
        <w:noProof/>
      </w:rPr>
      <w:pict w14:anchorId="2AAE8C2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154983" o:spid="_x0000_s1029" type="#_x0000_t75" alt="" style="position:absolute;left:0;text-align:left;margin-left:0;margin-top:0;width:595.4pt;height:841.9pt;z-index:-251658239;mso-wrap-edited:f;mso-width-percent:0;mso-height-percent:0;mso-position-horizontal:center;mso-position-horizontal-relative:margin;mso-position-vertical:center;mso-position-vertical-relative:margin;mso-width-percent:0;mso-height-percent:0" o:allowincell="f">
          <v:imagedata r:id="rId1" o:title="01 Page-02"/>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DFAD2F" w14:textId="2404F5BC" w:rsidR="00736D8B" w:rsidRPr="00E2161C" w:rsidRDefault="00566164">
    <w:pPr>
      <w:pStyle w:val="Header"/>
    </w:pPr>
    <w:r>
      <w:rPr>
        <w:noProof/>
      </w:rPr>
    </w:r>
    <w:r w:rsidR="00566164">
      <w:rPr>
        <w:noProof/>
      </w:rPr>
      <w:pict w14:anchorId="6D53E0B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154984" o:spid="_x0000_s1028" type="#_x0000_t75" alt="" style="position:absolute;left:0;text-align:left;margin-left:0;margin-top:0;width:595.25pt;height:841.35pt;z-index:-251658238;mso-wrap-edited:f;mso-width-percent:0;mso-height-percent:0;mso-position-horizontal:center;mso-position-horizontal-relative:margin;mso-position-vertical:center;mso-position-vertical-relative:margin;mso-width-percent:0;mso-height-percent:0" o:allowincell="f">
          <v:imagedata r:id="rId1" o:title="01 Page-02"/>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6B6AAD" w14:textId="16E552A7" w:rsidR="00736D8B" w:rsidRPr="00E2161C" w:rsidRDefault="002F6953">
    <w:pPr>
      <w:pStyle w:val="Header"/>
    </w:pPr>
    <w:r w:rsidRPr="00E2161C">
      <w:rPr>
        <w:noProof/>
      </w:rPr>
      <w:drawing>
        <wp:anchor distT="0" distB="0" distL="114300" distR="114300" simplePos="0" relativeHeight="251659269" behindDoc="1" locked="1" layoutInCell="1" allowOverlap="1" wp14:anchorId="410F4AD9" wp14:editId="6D2C9284">
          <wp:simplePos x="0" y="0"/>
          <wp:positionH relativeFrom="column">
            <wp:posOffset>-1447165</wp:posOffset>
          </wp:positionH>
          <wp:positionV relativeFrom="paragraph">
            <wp:posOffset>-450215</wp:posOffset>
          </wp:positionV>
          <wp:extent cx="7563485" cy="10690225"/>
          <wp:effectExtent l="0" t="0" r="5715" b="3175"/>
          <wp:wrapNone/>
          <wp:docPr id="19220894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208944"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7563485" cy="10690225"/>
                  </a:xfrm>
                  <a:prstGeom prst="rect">
                    <a:avLst/>
                  </a:prstGeom>
                </pic:spPr>
              </pic:pic>
            </a:graphicData>
          </a:graphic>
          <wp14:sizeRelH relativeFrom="page">
            <wp14:pctWidth>0</wp14:pctWidth>
          </wp14:sizeRelH>
          <wp14:sizeRelV relativeFrom="page">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832A3E" w14:textId="79EAAA2A" w:rsidR="007506D9" w:rsidRPr="00E2161C" w:rsidRDefault="00566164">
    <w:pPr>
      <w:pStyle w:val="Header"/>
    </w:pPr>
    <w:r>
      <w:rPr>
        <w:noProof/>
      </w:rPr>
    </w:r>
    <w:r w:rsidR="00566164">
      <w:rPr>
        <w:noProof/>
      </w:rPr>
      <w:pict w14:anchorId="3A8EFAF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154986" o:spid="_x0000_s1027" type="#_x0000_t75" alt="" style="position:absolute;left:0;text-align:left;margin-left:0;margin-top:0;width:595.4pt;height:841.9pt;z-index:-251658236;mso-wrap-edited:f;mso-width-percent:0;mso-height-percent:0;mso-position-horizontal:center;mso-position-horizontal-relative:margin;mso-position-vertical:center;mso-position-vertical-relative:margin;mso-width-percent:0;mso-height-percent:0" o:allowincell="f">
          <v:imagedata r:id="rId1" o:title="01 Page-02"/>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DC69F7" w14:textId="12ADAC1C" w:rsidR="007506D9" w:rsidRPr="00E2161C" w:rsidRDefault="00566164">
    <w:pPr>
      <w:pStyle w:val="Header"/>
    </w:pPr>
    <w:r>
      <w:rPr>
        <w:noProof/>
      </w:rPr>
    </w:r>
    <w:r w:rsidR="00566164">
      <w:rPr>
        <w:noProof/>
      </w:rPr>
      <w:pict w14:anchorId="62E1A52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154987" o:spid="_x0000_s1026" type="#_x0000_t75" alt="" style="position:absolute;left:0;text-align:left;margin-left:0;margin-top:0;width:595.4pt;height:841.9pt;z-index:-251658235;mso-wrap-edited:f;mso-width-percent:0;mso-height-percent:0;mso-position-horizontal:center;mso-position-horizontal-relative:margin;mso-position-vertical:center;mso-position-vertical-relative:margin;mso-width-percent:0;mso-height-percent:0" o:allowincell="f">
          <v:imagedata r:id="rId1" o:title="01 Page-02"/>
          <w10:wrap anchorx="margin" anchory="margin"/>
        </v:shape>
      </w:pict>
    </w:r>
    <w:r w:rsidR="00FC32D5" w:rsidRPr="00E2161C">
      <w:t>I</w:t>
    </w:r>
    <w:r w:rsidR="00146E4B" w:rsidRPr="00E2161C">
      <w:t xml:space="preserve">ntroduction </w:t>
    </w:r>
    <w:r w:rsidR="00E2161C" w:rsidRPr="00E2161C">
      <w:t>au thème</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0EF2CC" w14:textId="20AC1D13" w:rsidR="007506D9" w:rsidRPr="00E2161C" w:rsidRDefault="00566164">
    <w:pPr>
      <w:pStyle w:val="Header"/>
    </w:pPr>
    <w:r>
      <w:rPr>
        <w:noProof/>
      </w:rPr>
    </w:r>
    <w:r w:rsidR="00566164">
      <w:rPr>
        <w:noProof/>
      </w:rPr>
      <w:pict w14:anchorId="05E4133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154985" o:spid="_x0000_s1025" type="#_x0000_t75" alt="" style="position:absolute;left:0;text-align:left;margin-left:0;margin-top:0;width:595.4pt;height:841.9pt;z-index:-251658237;mso-wrap-edited:f;mso-width-percent:0;mso-height-percent:0;mso-position-horizontal:center;mso-position-horizontal-relative:margin;mso-position-vertical:center;mso-position-vertical-relative:margin;mso-width-percent:0;mso-height-percent:0" o:allowincell="f">
          <v:imagedata r:id="rId1" o:title="01 Page-02"/>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5F1026"/>
    <w:multiLevelType w:val="multilevel"/>
    <w:tmpl w:val="EFBCB9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AE74197"/>
    <w:multiLevelType w:val="multilevel"/>
    <w:tmpl w:val="E98428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D0B7146"/>
    <w:multiLevelType w:val="hybridMultilevel"/>
    <w:tmpl w:val="D6ECCF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EF8382A"/>
    <w:multiLevelType w:val="multilevel"/>
    <w:tmpl w:val="147295BE"/>
    <w:lvl w:ilvl="0">
      <w:start w:val="1"/>
      <w:numFmt w:val="decimal"/>
      <w:pStyle w:val="Numbers"/>
      <w:lvlText w:val="%1."/>
      <w:lvlJc w:val="left"/>
      <w:pPr>
        <w:ind w:left="720" w:hanging="360"/>
      </w:pPr>
      <w:rPr>
        <w:rFonts w:hint="default"/>
        <w:b/>
        <w:i w:val="0"/>
        <w:color w:val="1F4887"/>
        <w:position w:val="-2"/>
        <w:sz w:val="24"/>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8D40B2F"/>
    <w:multiLevelType w:val="multilevel"/>
    <w:tmpl w:val="96CA38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A4B45B1"/>
    <w:multiLevelType w:val="hybridMultilevel"/>
    <w:tmpl w:val="9E70D67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F3E14D1"/>
    <w:multiLevelType w:val="multilevel"/>
    <w:tmpl w:val="46FCC446"/>
    <w:styleLink w:val="CurrentList4"/>
    <w:lvl w:ilvl="0">
      <w:start w:val="1"/>
      <w:numFmt w:val="decimal"/>
      <w:lvlText w:val="%1."/>
      <w:lvlJc w:val="left"/>
      <w:pPr>
        <w:ind w:left="720" w:hanging="360"/>
      </w:pPr>
      <w:rPr>
        <w:rFonts w:hint="default"/>
        <w:b/>
        <w:i w:val="0"/>
        <w:color w:val="1F4887"/>
        <w:position w:val="-2"/>
        <w:sz w:val="28"/>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CA67B94"/>
    <w:multiLevelType w:val="multilevel"/>
    <w:tmpl w:val="92C04D9A"/>
    <w:styleLink w:val="CurrentList2"/>
    <w:lvl w:ilvl="0">
      <w:start w:val="1"/>
      <w:numFmt w:val="bullet"/>
      <w:lvlText w:val=""/>
      <w:lvlJc w:val="left"/>
      <w:pPr>
        <w:ind w:left="720" w:hanging="360"/>
      </w:pPr>
      <w:rPr>
        <w:rFonts w:ascii="Symbol" w:hAnsi="Symbol" w:hint="default"/>
        <w:color w:val="1F4887"/>
        <w:sz w:val="32"/>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4EB1C12"/>
    <w:multiLevelType w:val="multilevel"/>
    <w:tmpl w:val="200270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5D87FC1"/>
    <w:multiLevelType w:val="hybridMultilevel"/>
    <w:tmpl w:val="98D0D4BA"/>
    <w:lvl w:ilvl="0" w:tplc="08090001">
      <w:start w:val="1"/>
      <w:numFmt w:val="bullet"/>
      <w:lvlText w:val=""/>
      <w:lvlJc w:val="left"/>
      <w:pPr>
        <w:ind w:left="720" w:hanging="360"/>
      </w:pPr>
      <w:rPr>
        <w:rFonts w:ascii="Symbol" w:hAnsi="Symbol" w:hint="default"/>
      </w:rPr>
    </w:lvl>
    <w:lvl w:ilvl="1" w:tplc="723038E0">
      <w:start w:val="10"/>
      <w:numFmt w:val="bullet"/>
      <w:lvlText w:val="-"/>
      <w:lvlJc w:val="left"/>
      <w:pPr>
        <w:ind w:left="1440" w:hanging="360"/>
      </w:pPr>
      <w:rPr>
        <w:rFonts w:ascii="Calibri" w:eastAsiaTheme="minorEastAsia" w:hAnsi="Calibri" w:cs="Calibri"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9165CAB"/>
    <w:multiLevelType w:val="multilevel"/>
    <w:tmpl w:val="FA3A0596"/>
    <w:lvl w:ilvl="0">
      <w:start w:val="1"/>
      <w:numFmt w:val="bullet"/>
      <w:pStyle w:val="ListParagraph"/>
      <w:lvlText w:val=""/>
      <w:lvlJc w:val="left"/>
      <w:pPr>
        <w:ind w:left="720" w:hanging="360"/>
      </w:pPr>
      <w:rPr>
        <w:rFonts w:ascii="Symbol" w:hAnsi="Symbol" w:hint="default"/>
        <w:color w:val="1F4887"/>
        <w:position w:val="-2"/>
        <w:sz w:val="28"/>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618B693D"/>
    <w:multiLevelType w:val="hybridMultilevel"/>
    <w:tmpl w:val="24620D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634217EA"/>
    <w:multiLevelType w:val="multilevel"/>
    <w:tmpl w:val="F196A40C"/>
    <w:styleLink w:val="CurrentList3"/>
    <w:lvl w:ilvl="0">
      <w:start w:val="1"/>
      <w:numFmt w:val="decimal"/>
      <w:lvlText w:val="%1."/>
      <w:lvlJc w:val="left"/>
      <w:pPr>
        <w:ind w:left="720" w:hanging="360"/>
      </w:pPr>
      <w:rPr>
        <w:rFonts w:hint="default"/>
        <w:color w:val="1F4887"/>
        <w:position w:val="-2"/>
        <w:sz w:val="28"/>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62564F3"/>
    <w:multiLevelType w:val="multilevel"/>
    <w:tmpl w:val="2D30D4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D0C36D8"/>
    <w:multiLevelType w:val="multilevel"/>
    <w:tmpl w:val="AFCE0D6C"/>
    <w:styleLink w:val="CurrentList5"/>
    <w:lvl w:ilvl="0">
      <w:start w:val="1"/>
      <w:numFmt w:val="decimal"/>
      <w:lvlText w:val="%1."/>
      <w:lvlJc w:val="left"/>
      <w:pPr>
        <w:ind w:left="720" w:hanging="360"/>
      </w:pPr>
      <w:rPr>
        <w:rFonts w:hint="default"/>
        <w:b/>
        <w:i w:val="0"/>
        <w:color w:val="1F4887"/>
        <w:position w:val="-2"/>
        <w:sz w:val="28"/>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EB13B20"/>
    <w:multiLevelType w:val="hybridMultilevel"/>
    <w:tmpl w:val="0C94F0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71BA32B1"/>
    <w:multiLevelType w:val="multilevel"/>
    <w:tmpl w:val="B5C48E5E"/>
    <w:styleLink w:val="CurrentList1"/>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76E0F9B"/>
    <w:multiLevelType w:val="hybridMultilevel"/>
    <w:tmpl w:val="CB16887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792E3958"/>
    <w:multiLevelType w:val="multilevel"/>
    <w:tmpl w:val="636A45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615014092">
    <w:abstractNumId w:val="9"/>
  </w:num>
  <w:num w:numId="2" w16cid:durableId="339626670">
    <w:abstractNumId w:val="5"/>
  </w:num>
  <w:num w:numId="3" w16cid:durableId="921718291">
    <w:abstractNumId w:val="15"/>
  </w:num>
  <w:num w:numId="4" w16cid:durableId="2091998591">
    <w:abstractNumId w:val="2"/>
  </w:num>
  <w:num w:numId="5" w16cid:durableId="509686139">
    <w:abstractNumId w:val="17"/>
  </w:num>
  <w:num w:numId="6" w16cid:durableId="1548252647">
    <w:abstractNumId w:val="11"/>
  </w:num>
  <w:num w:numId="7" w16cid:durableId="1532962470">
    <w:abstractNumId w:val="10"/>
  </w:num>
  <w:num w:numId="8" w16cid:durableId="1409958289">
    <w:abstractNumId w:val="13"/>
  </w:num>
  <w:num w:numId="9" w16cid:durableId="554509675">
    <w:abstractNumId w:val="4"/>
  </w:num>
  <w:num w:numId="10" w16cid:durableId="1736665119">
    <w:abstractNumId w:val="8"/>
  </w:num>
  <w:num w:numId="11" w16cid:durableId="1041587989">
    <w:abstractNumId w:val="0"/>
  </w:num>
  <w:num w:numId="12" w16cid:durableId="1350644442">
    <w:abstractNumId w:val="18"/>
  </w:num>
  <w:num w:numId="13" w16cid:durableId="1733236480">
    <w:abstractNumId w:val="1"/>
  </w:num>
  <w:num w:numId="14" w16cid:durableId="1740976733">
    <w:abstractNumId w:val="16"/>
  </w:num>
  <w:num w:numId="15" w16cid:durableId="543441939">
    <w:abstractNumId w:val="7"/>
  </w:num>
  <w:num w:numId="16" w16cid:durableId="1551645019">
    <w:abstractNumId w:val="3"/>
  </w:num>
  <w:num w:numId="17" w16cid:durableId="524707227">
    <w:abstractNumId w:val="12"/>
  </w:num>
  <w:num w:numId="18" w16cid:durableId="1301685936">
    <w:abstractNumId w:val="6"/>
  </w:num>
  <w:num w:numId="19" w16cid:durableId="1285767222">
    <w:abstractNumId w:val="14"/>
  </w:num>
  <w:num w:numId="20" w16cid:durableId="115140868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3"/>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0C74"/>
    <w:rsid w:val="00024EC3"/>
    <w:rsid w:val="00072B3F"/>
    <w:rsid w:val="000C0035"/>
    <w:rsid w:val="000C0CB3"/>
    <w:rsid w:val="000D546A"/>
    <w:rsid w:val="000F1CD1"/>
    <w:rsid w:val="00146E4B"/>
    <w:rsid w:val="001B73C9"/>
    <w:rsid w:val="001D6679"/>
    <w:rsid w:val="00245EEA"/>
    <w:rsid w:val="002473C6"/>
    <w:rsid w:val="00270359"/>
    <w:rsid w:val="0029031A"/>
    <w:rsid w:val="002E44BC"/>
    <w:rsid w:val="002F6953"/>
    <w:rsid w:val="00302AE8"/>
    <w:rsid w:val="0031339E"/>
    <w:rsid w:val="00381E1E"/>
    <w:rsid w:val="003A0FE1"/>
    <w:rsid w:val="003B421D"/>
    <w:rsid w:val="00415B3D"/>
    <w:rsid w:val="00480DBE"/>
    <w:rsid w:val="004A1A36"/>
    <w:rsid w:val="004D2DB7"/>
    <w:rsid w:val="004F27BA"/>
    <w:rsid w:val="004F42DD"/>
    <w:rsid w:val="00501558"/>
    <w:rsid w:val="00535DDF"/>
    <w:rsid w:val="00566164"/>
    <w:rsid w:val="00574295"/>
    <w:rsid w:val="00597682"/>
    <w:rsid w:val="005E62E1"/>
    <w:rsid w:val="005E6EFE"/>
    <w:rsid w:val="006052E8"/>
    <w:rsid w:val="006662C5"/>
    <w:rsid w:val="006959E0"/>
    <w:rsid w:val="006B53E6"/>
    <w:rsid w:val="0071014A"/>
    <w:rsid w:val="00715B6A"/>
    <w:rsid w:val="00736D8B"/>
    <w:rsid w:val="00737963"/>
    <w:rsid w:val="00744704"/>
    <w:rsid w:val="007506D9"/>
    <w:rsid w:val="00770C74"/>
    <w:rsid w:val="00777A4D"/>
    <w:rsid w:val="007934D4"/>
    <w:rsid w:val="007B566D"/>
    <w:rsid w:val="00880ABA"/>
    <w:rsid w:val="008D3514"/>
    <w:rsid w:val="009131CF"/>
    <w:rsid w:val="0096739E"/>
    <w:rsid w:val="009767D1"/>
    <w:rsid w:val="009C77C6"/>
    <w:rsid w:val="009E2E4A"/>
    <w:rsid w:val="00A434B2"/>
    <w:rsid w:val="00A83119"/>
    <w:rsid w:val="00A90EDA"/>
    <w:rsid w:val="00AA4C2A"/>
    <w:rsid w:val="00AE3E7E"/>
    <w:rsid w:val="00AF7E2C"/>
    <w:rsid w:val="00B109E9"/>
    <w:rsid w:val="00B23EF9"/>
    <w:rsid w:val="00B466F9"/>
    <w:rsid w:val="00B6755B"/>
    <w:rsid w:val="00B87BC4"/>
    <w:rsid w:val="00B928A6"/>
    <w:rsid w:val="00BB0DD8"/>
    <w:rsid w:val="00BF3118"/>
    <w:rsid w:val="00C36BD3"/>
    <w:rsid w:val="00C82248"/>
    <w:rsid w:val="00CE0588"/>
    <w:rsid w:val="00CE3F71"/>
    <w:rsid w:val="00D33C09"/>
    <w:rsid w:val="00D97144"/>
    <w:rsid w:val="00DA46E0"/>
    <w:rsid w:val="00DA5969"/>
    <w:rsid w:val="00DB52FA"/>
    <w:rsid w:val="00E2161C"/>
    <w:rsid w:val="00E322A5"/>
    <w:rsid w:val="00E62B1D"/>
    <w:rsid w:val="00EB62A3"/>
    <w:rsid w:val="00ED3CF8"/>
    <w:rsid w:val="00F21270"/>
    <w:rsid w:val="00F7308F"/>
    <w:rsid w:val="00F76561"/>
    <w:rsid w:val="00FC32D5"/>
    <w:rsid w:val="00FE2194"/>
  </w:rsids>
  <m:mathPr>
    <m:mathFont m:val="Cambria Math"/>
    <m:brkBin m:val="before"/>
    <m:brkBinSub m:val="--"/>
    <m:smallFrac m:val="0"/>
    <m:dispDef/>
    <m:lMargin m:val="0"/>
    <m:rMargin m:val="0"/>
    <m:defJc m:val="centerGroup"/>
    <m:wrapIndent m:val="1440"/>
    <m:intLim m:val="subSup"/>
    <m:naryLim m:val="undOvr"/>
  </m:mathPr>
  <w:themeFontLang w:val="en-GB" w:bidi="ta-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B6A2D21"/>
  <w15:chartTrackingRefBased/>
  <w15:docId w15:val="{E0A5C604-D430-0048-9795-7805F6AA73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GB"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D3CF8"/>
    <w:pPr>
      <w:spacing w:line="264" w:lineRule="auto"/>
      <w:jc w:val="both"/>
    </w:pPr>
    <w:rPr>
      <w:rFonts w:ascii="Helvetica" w:hAnsi="Helvetica"/>
      <w:lang w:val="fr-FR"/>
    </w:rPr>
  </w:style>
  <w:style w:type="paragraph" w:styleId="Heading1">
    <w:name w:val="heading 1"/>
    <w:basedOn w:val="Normal"/>
    <w:next w:val="Normal"/>
    <w:link w:val="Heading1Char"/>
    <w:uiPriority w:val="9"/>
    <w:qFormat/>
    <w:rsid w:val="00ED3CF8"/>
    <w:pPr>
      <w:keepNext/>
      <w:keepLines/>
      <w:spacing w:before="120" w:after="80"/>
      <w:outlineLvl w:val="0"/>
    </w:pPr>
    <w:rPr>
      <w:rFonts w:eastAsiaTheme="majorEastAsia" w:cstheme="majorBidi"/>
      <w:b/>
      <w:color w:val="1F4887"/>
      <w:sz w:val="40"/>
      <w:szCs w:val="40"/>
    </w:rPr>
  </w:style>
  <w:style w:type="paragraph" w:styleId="Heading2">
    <w:name w:val="heading 2"/>
    <w:basedOn w:val="Normal"/>
    <w:next w:val="Normal"/>
    <w:link w:val="Heading2Char"/>
    <w:uiPriority w:val="9"/>
    <w:unhideWhenUsed/>
    <w:qFormat/>
    <w:rsid w:val="00FC32D5"/>
    <w:pPr>
      <w:keepNext/>
      <w:keepLines/>
      <w:spacing w:before="240" w:after="80"/>
      <w:outlineLvl w:val="1"/>
    </w:pPr>
    <w:rPr>
      <w:rFonts w:ascii="HELVETICA OBLIQUE" w:eastAsiaTheme="majorEastAsia" w:hAnsi="HELVETICA OBLIQUE" w:cstheme="majorBidi"/>
      <w:i/>
      <w:color w:val="1F4887"/>
      <w:sz w:val="28"/>
      <w:szCs w:val="32"/>
    </w:rPr>
  </w:style>
  <w:style w:type="paragraph" w:styleId="Heading3">
    <w:name w:val="heading 3"/>
    <w:basedOn w:val="Normal"/>
    <w:next w:val="Normal"/>
    <w:link w:val="Heading3Char"/>
    <w:uiPriority w:val="9"/>
    <w:unhideWhenUsed/>
    <w:qFormat/>
    <w:rsid w:val="007934D4"/>
    <w:pPr>
      <w:keepNext/>
      <w:keepLines/>
      <w:spacing w:before="160" w:after="80"/>
      <w:outlineLvl w:val="2"/>
    </w:pPr>
    <w:rPr>
      <w:rFonts w:eastAsiaTheme="majorEastAsia" w:cstheme="majorBidi"/>
      <w:b/>
      <w:color w:val="1F4887"/>
      <w:szCs w:val="28"/>
    </w:rPr>
  </w:style>
  <w:style w:type="paragraph" w:styleId="Heading4">
    <w:name w:val="heading 4"/>
    <w:basedOn w:val="Normal"/>
    <w:next w:val="Normal"/>
    <w:link w:val="Heading4Char"/>
    <w:uiPriority w:val="9"/>
    <w:semiHidden/>
    <w:unhideWhenUsed/>
    <w:qFormat/>
    <w:rsid w:val="002E44BC"/>
    <w:pPr>
      <w:keepNext/>
      <w:keepLines/>
      <w:spacing w:before="80" w:after="40"/>
      <w:outlineLvl w:val="3"/>
    </w:pPr>
    <w:rPr>
      <w:rFonts w:eastAsiaTheme="majorEastAsia" w:cstheme="majorBidi"/>
      <w:i/>
      <w:iCs/>
      <w:color w:val="1F4887"/>
    </w:rPr>
  </w:style>
  <w:style w:type="paragraph" w:styleId="Heading5">
    <w:name w:val="heading 5"/>
    <w:basedOn w:val="Normal"/>
    <w:next w:val="Normal"/>
    <w:link w:val="Heading5Char"/>
    <w:uiPriority w:val="9"/>
    <w:semiHidden/>
    <w:unhideWhenUsed/>
    <w:qFormat/>
    <w:rsid w:val="00770C74"/>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770C74"/>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770C74"/>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770C74"/>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770C74"/>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D3CF8"/>
    <w:rPr>
      <w:rFonts w:ascii="Helvetica" w:eastAsiaTheme="majorEastAsia" w:hAnsi="Helvetica" w:cstheme="majorBidi"/>
      <w:b/>
      <w:color w:val="1F4887"/>
      <w:sz w:val="40"/>
      <w:szCs w:val="40"/>
    </w:rPr>
  </w:style>
  <w:style w:type="character" w:customStyle="1" w:styleId="Heading2Char">
    <w:name w:val="Heading 2 Char"/>
    <w:basedOn w:val="DefaultParagraphFont"/>
    <w:link w:val="Heading2"/>
    <w:uiPriority w:val="9"/>
    <w:rsid w:val="00FC32D5"/>
    <w:rPr>
      <w:rFonts w:ascii="HELVETICA OBLIQUE" w:eastAsiaTheme="majorEastAsia" w:hAnsi="HELVETICA OBLIQUE" w:cstheme="majorBidi"/>
      <w:i/>
      <w:color w:val="1F4887"/>
      <w:sz w:val="28"/>
      <w:szCs w:val="32"/>
    </w:rPr>
  </w:style>
  <w:style w:type="character" w:customStyle="1" w:styleId="Heading3Char">
    <w:name w:val="Heading 3 Char"/>
    <w:basedOn w:val="DefaultParagraphFont"/>
    <w:link w:val="Heading3"/>
    <w:uiPriority w:val="9"/>
    <w:rsid w:val="007934D4"/>
    <w:rPr>
      <w:rFonts w:ascii="Helvetica" w:eastAsiaTheme="majorEastAsia" w:hAnsi="Helvetica" w:cstheme="majorBidi"/>
      <w:b/>
      <w:color w:val="1F4887"/>
      <w:szCs w:val="28"/>
    </w:rPr>
  </w:style>
  <w:style w:type="character" w:customStyle="1" w:styleId="Heading4Char">
    <w:name w:val="Heading 4 Char"/>
    <w:basedOn w:val="DefaultParagraphFont"/>
    <w:link w:val="Heading4"/>
    <w:uiPriority w:val="9"/>
    <w:semiHidden/>
    <w:rsid w:val="002E44BC"/>
    <w:rPr>
      <w:rFonts w:ascii="Helvetica" w:eastAsiaTheme="majorEastAsia" w:hAnsi="Helvetica" w:cstheme="majorBidi"/>
      <w:i/>
      <w:iCs/>
      <w:color w:val="1F4887"/>
    </w:rPr>
  </w:style>
  <w:style w:type="character" w:customStyle="1" w:styleId="Heading5Char">
    <w:name w:val="Heading 5 Char"/>
    <w:basedOn w:val="DefaultParagraphFont"/>
    <w:link w:val="Heading5"/>
    <w:uiPriority w:val="9"/>
    <w:semiHidden/>
    <w:rsid w:val="00770C74"/>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770C74"/>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770C74"/>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770C74"/>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770C74"/>
    <w:rPr>
      <w:rFonts w:eastAsiaTheme="majorEastAsia" w:cstheme="majorBidi"/>
      <w:color w:val="272727" w:themeColor="text1" w:themeTint="D8"/>
    </w:rPr>
  </w:style>
  <w:style w:type="paragraph" w:styleId="Title">
    <w:name w:val="Title"/>
    <w:basedOn w:val="Normal"/>
    <w:next w:val="Smalllinebetweentitles"/>
    <w:link w:val="TitleChar"/>
    <w:uiPriority w:val="10"/>
    <w:qFormat/>
    <w:rsid w:val="00535DDF"/>
    <w:pPr>
      <w:pBdr>
        <w:top w:val="single" w:sz="18" w:space="3" w:color="1F4887"/>
        <w:left w:val="single" w:sz="18" w:space="7" w:color="1F4887"/>
        <w:bottom w:val="single" w:sz="18" w:space="3" w:color="1F4887"/>
        <w:right w:val="single" w:sz="18" w:space="7" w:color="1F4887"/>
      </w:pBdr>
      <w:spacing w:after="80" w:line="240" w:lineRule="auto"/>
      <w:contextualSpacing/>
      <w:jc w:val="center"/>
    </w:pPr>
    <w:rPr>
      <w:rFonts w:eastAsiaTheme="majorEastAsia" w:cs="Times New Roman (Headings CS)"/>
      <w:b/>
      <w:bCs/>
      <w:caps/>
      <w:color w:val="1F4887"/>
      <w:spacing w:val="-10"/>
      <w:kern w:val="28"/>
      <w:sz w:val="56"/>
      <w:szCs w:val="56"/>
    </w:rPr>
  </w:style>
  <w:style w:type="character" w:customStyle="1" w:styleId="TitleChar">
    <w:name w:val="Title Char"/>
    <w:basedOn w:val="DefaultParagraphFont"/>
    <w:link w:val="Title"/>
    <w:uiPriority w:val="10"/>
    <w:rsid w:val="00535DDF"/>
    <w:rPr>
      <w:rFonts w:ascii="Helvetica" w:eastAsiaTheme="majorEastAsia" w:hAnsi="Helvetica" w:cs="Times New Roman (Headings CS)"/>
      <w:b/>
      <w:bCs/>
      <w:caps/>
      <w:color w:val="1F4887"/>
      <w:spacing w:val="-10"/>
      <w:kern w:val="28"/>
      <w:sz w:val="56"/>
      <w:szCs w:val="56"/>
    </w:rPr>
  </w:style>
  <w:style w:type="paragraph" w:styleId="Subtitle">
    <w:name w:val="Subtitle"/>
    <w:basedOn w:val="Normal"/>
    <w:next w:val="Normal"/>
    <w:link w:val="SubtitleChar"/>
    <w:uiPriority w:val="11"/>
    <w:qFormat/>
    <w:rsid w:val="00770C74"/>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770C7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70C74"/>
    <w:pPr>
      <w:spacing w:before="160"/>
      <w:jc w:val="center"/>
    </w:pPr>
    <w:rPr>
      <w:i/>
      <w:iCs/>
      <w:color w:val="404040" w:themeColor="text1" w:themeTint="BF"/>
    </w:rPr>
  </w:style>
  <w:style w:type="character" w:customStyle="1" w:styleId="QuoteChar">
    <w:name w:val="Quote Char"/>
    <w:basedOn w:val="DefaultParagraphFont"/>
    <w:link w:val="Quote"/>
    <w:uiPriority w:val="29"/>
    <w:rsid w:val="00770C74"/>
    <w:rPr>
      <w:i/>
      <w:iCs/>
      <w:color w:val="404040" w:themeColor="text1" w:themeTint="BF"/>
    </w:rPr>
  </w:style>
  <w:style w:type="paragraph" w:styleId="ListParagraph">
    <w:name w:val="List Paragraph"/>
    <w:basedOn w:val="Normal"/>
    <w:uiPriority w:val="34"/>
    <w:qFormat/>
    <w:rsid w:val="00ED3CF8"/>
    <w:pPr>
      <w:numPr>
        <w:numId w:val="7"/>
      </w:numPr>
      <w:spacing w:after="0"/>
      <w:ind w:left="714" w:hanging="357"/>
      <w:jc w:val="left"/>
    </w:pPr>
    <w:rPr>
      <w:rFonts w:cstheme="minorHAnsi"/>
      <w:lang w:val="en-GB"/>
    </w:rPr>
  </w:style>
  <w:style w:type="character" w:styleId="IntenseEmphasis">
    <w:name w:val="Intense Emphasis"/>
    <w:basedOn w:val="DefaultParagraphFont"/>
    <w:uiPriority w:val="21"/>
    <w:qFormat/>
    <w:rsid w:val="00770C74"/>
    <w:rPr>
      <w:i/>
      <w:iCs/>
      <w:color w:val="0F4761" w:themeColor="accent1" w:themeShade="BF"/>
    </w:rPr>
  </w:style>
  <w:style w:type="paragraph" w:styleId="IntenseQuote">
    <w:name w:val="Intense Quote"/>
    <w:basedOn w:val="Normal"/>
    <w:next w:val="Normal"/>
    <w:link w:val="IntenseQuoteChar"/>
    <w:uiPriority w:val="30"/>
    <w:qFormat/>
    <w:rsid w:val="00270359"/>
    <w:pPr>
      <w:pBdr>
        <w:top w:val="single" w:sz="4" w:space="10" w:color="0F4761" w:themeColor="accent1" w:themeShade="BF"/>
        <w:bottom w:val="single" w:sz="4" w:space="10" w:color="0F4761" w:themeColor="accent1" w:themeShade="BF"/>
      </w:pBdr>
      <w:spacing w:before="240" w:after="240"/>
      <w:ind w:left="862" w:right="862"/>
      <w:jc w:val="center"/>
    </w:pPr>
    <w:rPr>
      <w:b/>
      <w:bCs/>
      <w:i/>
      <w:iCs/>
      <w:color w:val="1F4887"/>
      <w:lang w:val="en-GB"/>
    </w:rPr>
  </w:style>
  <w:style w:type="character" w:customStyle="1" w:styleId="IntenseQuoteChar">
    <w:name w:val="Intense Quote Char"/>
    <w:basedOn w:val="DefaultParagraphFont"/>
    <w:link w:val="IntenseQuote"/>
    <w:uiPriority w:val="30"/>
    <w:rsid w:val="00270359"/>
    <w:rPr>
      <w:rFonts w:ascii="Helvetica" w:hAnsi="Helvetica"/>
      <w:b/>
      <w:bCs/>
      <w:i/>
      <w:iCs/>
      <w:color w:val="1F4887"/>
      <w:lang w:val="en-GB"/>
    </w:rPr>
  </w:style>
  <w:style w:type="character" w:styleId="IntenseReference">
    <w:name w:val="Intense Reference"/>
    <w:basedOn w:val="DefaultParagraphFont"/>
    <w:uiPriority w:val="32"/>
    <w:qFormat/>
    <w:rsid w:val="00770C74"/>
    <w:rPr>
      <w:b/>
      <w:bCs/>
      <w:smallCaps/>
      <w:color w:val="0F4761" w:themeColor="accent1" w:themeShade="BF"/>
      <w:spacing w:val="5"/>
    </w:rPr>
  </w:style>
  <w:style w:type="paragraph" w:styleId="Header">
    <w:name w:val="header"/>
    <w:basedOn w:val="Normal"/>
    <w:link w:val="HeaderChar"/>
    <w:uiPriority w:val="99"/>
    <w:unhideWhenUsed/>
    <w:rsid w:val="00FC32D5"/>
    <w:pPr>
      <w:tabs>
        <w:tab w:val="center" w:pos="4513"/>
        <w:tab w:val="right" w:pos="9026"/>
      </w:tabs>
      <w:spacing w:after="0" w:line="240" w:lineRule="auto"/>
      <w:jc w:val="right"/>
    </w:pPr>
    <w:rPr>
      <w:rFonts w:cs="Times New Roman (Body CS)"/>
      <w:b/>
      <w:color w:val="1F4887"/>
      <w:position w:val="-80"/>
      <w:sz w:val="20"/>
    </w:rPr>
  </w:style>
  <w:style w:type="character" w:customStyle="1" w:styleId="HeaderChar">
    <w:name w:val="Header Char"/>
    <w:basedOn w:val="DefaultParagraphFont"/>
    <w:link w:val="Header"/>
    <w:uiPriority w:val="99"/>
    <w:rsid w:val="00FC32D5"/>
    <w:rPr>
      <w:rFonts w:ascii="Helvetica" w:hAnsi="Helvetica" w:cs="Times New Roman (Body CS)"/>
      <w:b/>
      <w:color w:val="1F4887"/>
      <w:position w:val="-80"/>
      <w:sz w:val="20"/>
    </w:rPr>
  </w:style>
  <w:style w:type="paragraph" w:styleId="Footer">
    <w:name w:val="footer"/>
    <w:basedOn w:val="Normal"/>
    <w:link w:val="FooterChar"/>
    <w:uiPriority w:val="99"/>
    <w:unhideWhenUsed/>
    <w:rsid w:val="009131CF"/>
    <w:pPr>
      <w:tabs>
        <w:tab w:val="center" w:pos="4513"/>
        <w:tab w:val="right" w:pos="9026"/>
      </w:tabs>
      <w:spacing w:after="0" w:line="240" w:lineRule="auto"/>
      <w:jc w:val="center"/>
    </w:pPr>
    <w:rPr>
      <w:b/>
      <w:color w:val="1F4887"/>
      <w:sz w:val="20"/>
    </w:rPr>
  </w:style>
  <w:style w:type="character" w:customStyle="1" w:styleId="FooterChar">
    <w:name w:val="Footer Char"/>
    <w:basedOn w:val="DefaultParagraphFont"/>
    <w:link w:val="Footer"/>
    <w:uiPriority w:val="99"/>
    <w:rsid w:val="009131CF"/>
    <w:rPr>
      <w:rFonts w:ascii="Helvetica" w:hAnsi="Helvetica"/>
      <w:b/>
      <w:color w:val="1F4887"/>
      <w:sz w:val="20"/>
    </w:rPr>
  </w:style>
  <w:style w:type="paragraph" w:customStyle="1" w:styleId="Smalllinebetweentitles">
    <w:name w:val="Small line between titles"/>
    <w:basedOn w:val="Normal"/>
    <w:qFormat/>
    <w:rsid w:val="00535DDF"/>
    <w:rPr>
      <w:sz w:val="11"/>
      <w:szCs w:val="11"/>
    </w:rPr>
  </w:style>
  <w:style w:type="character" w:styleId="Hyperlink">
    <w:name w:val="Hyperlink"/>
    <w:basedOn w:val="DefaultParagraphFont"/>
    <w:uiPriority w:val="99"/>
    <w:unhideWhenUsed/>
    <w:rsid w:val="007934D4"/>
    <w:rPr>
      <w:color w:val="467886" w:themeColor="hyperlink"/>
      <w:u w:val="single"/>
    </w:rPr>
  </w:style>
  <w:style w:type="paragraph" w:customStyle="1" w:styleId="HeadindSub2">
    <w:name w:val="Headind Sub 2"/>
    <w:basedOn w:val="Normal"/>
    <w:qFormat/>
    <w:rsid w:val="007934D4"/>
    <w:pPr>
      <w:jc w:val="right"/>
    </w:pPr>
    <w:rPr>
      <w:b/>
      <w:bCs/>
      <w:sz w:val="20"/>
      <w:szCs w:val="20"/>
      <w:lang w:val="en-GB"/>
    </w:rPr>
  </w:style>
  <w:style w:type="numbering" w:customStyle="1" w:styleId="CurrentList1">
    <w:name w:val="Current List1"/>
    <w:uiPriority w:val="99"/>
    <w:rsid w:val="007934D4"/>
    <w:pPr>
      <w:numPr>
        <w:numId w:val="14"/>
      </w:numPr>
    </w:pPr>
  </w:style>
  <w:style w:type="numbering" w:customStyle="1" w:styleId="CurrentList2">
    <w:name w:val="Current List2"/>
    <w:uiPriority w:val="99"/>
    <w:rsid w:val="007934D4"/>
    <w:pPr>
      <w:numPr>
        <w:numId w:val="15"/>
      </w:numPr>
    </w:pPr>
  </w:style>
  <w:style w:type="paragraph" w:styleId="NoSpacing">
    <w:name w:val="No Spacing"/>
    <w:uiPriority w:val="1"/>
    <w:qFormat/>
    <w:rsid w:val="00ED3CF8"/>
    <w:pPr>
      <w:spacing w:after="0" w:line="240" w:lineRule="auto"/>
      <w:jc w:val="both"/>
    </w:pPr>
    <w:rPr>
      <w:rFonts w:ascii="Helvetica" w:hAnsi="Helvetica"/>
    </w:rPr>
  </w:style>
  <w:style w:type="paragraph" w:customStyle="1" w:styleId="Numbers">
    <w:name w:val="Numbers"/>
    <w:basedOn w:val="ListParagraph"/>
    <w:qFormat/>
    <w:rsid w:val="009131CF"/>
    <w:pPr>
      <w:numPr>
        <w:numId w:val="16"/>
      </w:numPr>
    </w:pPr>
  </w:style>
  <w:style w:type="numbering" w:customStyle="1" w:styleId="CurrentList3">
    <w:name w:val="Current List3"/>
    <w:uiPriority w:val="99"/>
    <w:rsid w:val="009131CF"/>
    <w:pPr>
      <w:numPr>
        <w:numId w:val="17"/>
      </w:numPr>
    </w:pPr>
  </w:style>
  <w:style w:type="numbering" w:customStyle="1" w:styleId="CurrentList4">
    <w:name w:val="Current List4"/>
    <w:uiPriority w:val="99"/>
    <w:rsid w:val="009131CF"/>
    <w:pPr>
      <w:numPr>
        <w:numId w:val="18"/>
      </w:numPr>
    </w:pPr>
  </w:style>
  <w:style w:type="numbering" w:customStyle="1" w:styleId="CurrentList5">
    <w:name w:val="Current List5"/>
    <w:uiPriority w:val="99"/>
    <w:rsid w:val="009131CF"/>
    <w:pPr>
      <w:numPr>
        <w:numId w:val="19"/>
      </w:numPr>
    </w:pPr>
  </w:style>
  <w:style w:type="paragraph" w:customStyle="1" w:styleId="Line">
    <w:name w:val="Line"/>
    <w:basedOn w:val="Normal"/>
    <w:qFormat/>
    <w:rsid w:val="00C82248"/>
    <w:pPr>
      <w:jc w:val="center"/>
    </w:pPr>
    <w:rPr>
      <w:color w:val="1F4887"/>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6.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5.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4.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lcf76f155ced4ddcb4097134ff3c332f xmlns="e9c574a0-48e3-4ca3-9846-9f6f2c92d421">
      <Terms xmlns="http://schemas.microsoft.com/office/infopath/2007/PartnerControls"/>
    </lcf76f155ced4ddcb4097134ff3c332f>
    <Readby xmlns="e9c574a0-48e3-4ca3-9846-9f6f2c92d421">
      <UserInfo>
        <DisplayName/>
        <AccountId xsi:nil="true"/>
        <AccountType/>
      </UserInfo>
    </Readby>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A12B6866E596EC4085B3210D02907355" ma:contentTypeVersion="21" ma:contentTypeDescription="Create a new document." ma:contentTypeScope="" ma:versionID="f288efe0c754509255e00a8d436fbaf3">
  <xsd:schema xmlns:xsd="http://www.w3.org/2001/XMLSchema" xmlns:xs="http://www.w3.org/2001/XMLSchema" xmlns:p="http://schemas.microsoft.com/office/2006/metadata/properties" xmlns:ns1="http://schemas.microsoft.com/sharepoint/v3" xmlns:ns2="e9c574a0-48e3-4ca3-9846-9f6f2c92d421" xmlns:ns3="7b2f57d7-b314-4001-952b-284b96085f7f" targetNamespace="http://schemas.microsoft.com/office/2006/metadata/properties" ma:root="true" ma:fieldsID="4d9e378bf18b8c797b40be757ec0525d" ns1:_="" ns2:_="" ns3:_="">
    <xsd:import namespace="http://schemas.microsoft.com/sharepoint/v3"/>
    <xsd:import namespace="e9c574a0-48e3-4ca3-9846-9f6f2c92d421"/>
    <xsd:import namespace="7b2f57d7-b314-4001-952b-284b96085f7f"/>
    <xsd:element name="properties">
      <xsd:complexType>
        <xsd:sequence>
          <xsd:element name="documentManagement">
            <xsd:complexType>
              <xsd:all>
                <xsd:element ref="ns2:Readby" minOccurs="0"/>
                <xsd:element ref="ns3:SharedWithUsers" minOccurs="0"/>
                <xsd:element ref="ns3:SharedWithDetails" minOccurs="0"/>
                <xsd:element ref="ns2:MediaServiceMetadata" minOccurs="0"/>
                <xsd:element ref="ns2:MediaServiceFastMetadata" minOccurs="0"/>
                <xsd:element ref="ns2:MediaServiceDateTaken" minOccurs="0"/>
                <xsd:element ref="ns2:MediaServiceObjectDetectorVersions" minOccurs="0"/>
                <xsd:element ref="ns2:MediaServiceGenerationTime" minOccurs="0"/>
                <xsd:element ref="ns2:MediaServiceEventHashCode" minOccurs="0"/>
                <xsd:element ref="ns2:MediaLengthInSeconds" minOccurs="0"/>
                <xsd:element ref="ns2:MediaServiceLocation" minOccurs="0"/>
                <xsd:element ref="ns2:lcf76f155ced4ddcb4097134ff3c332f" minOccurs="0"/>
                <xsd:element ref="ns2:MediaServiceOCR" minOccurs="0"/>
                <xsd:element ref="ns2:MediaServiceSearchPropertie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3" nillable="true" ma:displayName="Unified Compliance Policy Properties" ma:hidden="true" ma:internalName="_ip_UnifiedCompliancePolicyProperties">
      <xsd:simpleType>
        <xsd:restriction base="dms:Note"/>
      </xsd:simpleType>
    </xsd:element>
    <xsd:element name="_ip_UnifiedCompliancePolicyUIAction" ma:index="24"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9c574a0-48e3-4ca3-9846-9f6f2c92d421" elementFormDefault="qualified">
    <xsd:import namespace="http://schemas.microsoft.com/office/2006/documentManagement/types"/>
    <xsd:import namespace="http://schemas.microsoft.com/office/infopath/2007/PartnerControls"/>
    <xsd:element name="Readby" ma:index="4" nillable="true" ma:displayName="Read by" ma:list="UserInfo" ma:SharePointGroup="0" ma:internalName="Readby"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18" nillable="true" ma:displayName="Location" ma:indexed="true" ma:internalName="MediaServiceLocation"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dc37628c-5ea3-4f7f-bd0f-9b001d7d958e" ma:termSetId="09814cd3-568e-fe90-9814-8d621ff8fb84" ma:anchorId="fba54fb3-c3e1-fe81-a776-ca4b69148c4d" ma:open="true" ma:isKeyword="false">
      <xsd:complexType>
        <xsd:sequence>
          <xsd:element ref="pc:Terms" minOccurs="0" maxOccurs="1"/>
        </xsd:sequence>
      </xsd:complexType>
    </xsd:element>
    <xsd:element name="MediaServiceOCR" ma:index="21" nillable="true" ma:displayName="Extracted Text" ma:internalName="MediaServiceOCR" ma:readOnly="true">
      <xsd:simpleType>
        <xsd:restriction base="dms:Note">
          <xsd:maxLength value="255"/>
        </xsd:restrictio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b2f57d7-b314-4001-952b-284b96085f7f" elementFormDefault="qualified">
    <xsd:import namespace="http://schemas.microsoft.com/office/2006/documentManagement/types"/>
    <xsd:import namespace="http://schemas.microsoft.com/office/infopath/2007/PartnerControls"/>
    <xsd:element name="SharedWithUsers" ma:index="9" nillable="true" ma:displayName="Shared With" ma:SearchPeopleOnly="false" ma:SharePointGroup="0" ma:internalName="SharedWithUsers" ma:readOnly="tru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1E1892E-8FC8-458D-A7ED-A522A8730716}">
  <ds:schemaRefs>
    <ds:schemaRef ds:uri="http://schemas.microsoft.com/sharepoint/v3/contenttype/forms"/>
  </ds:schemaRefs>
</ds:datastoreItem>
</file>

<file path=customXml/itemProps2.xml><?xml version="1.0" encoding="utf-8"?>
<ds:datastoreItem xmlns:ds="http://schemas.openxmlformats.org/officeDocument/2006/customXml" ds:itemID="{CF4005EA-0BB8-40A6-89F8-18346E85745E}">
  <ds:schemaRefs>
    <ds:schemaRef ds:uri="http://schemas.microsoft.com/office/2006/metadata/properties"/>
    <ds:schemaRef ds:uri="http://schemas.microsoft.com/office/infopath/2007/PartnerControls"/>
    <ds:schemaRef ds:uri="http://schemas.microsoft.com/sharepoint/v3"/>
    <ds:schemaRef ds:uri="e9c574a0-48e3-4ca3-9846-9f6f2c92d421"/>
  </ds:schemaRefs>
</ds:datastoreItem>
</file>

<file path=customXml/itemProps3.xml><?xml version="1.0" encoding="utf-8"?>
<ds:datastoreItem xmlns:ds="http://schemas.openxmlformats.org/officeDocument/2006/customXml" ds:itemID="{56A67ED1-E189-144F-A9EF-FFD36D044FFB}">
  <ds:schemaRefs>
    <ds:schemaRef ds:uri="http://schemas.openxmlformats.org/officeDocument/2006/bibliography"/>
  </ds:schemaRefs>
</ds:datastoreItem>
</file>

<file path=customXml/itemProps4.xml><?xml version="1.0" encoding="utf-8"?>
<ds:datastoreItem xmlns:ds="http://schemas.openxmlformats.org/officeDocument/2006/customXml" ds:itemID="{EAFAF724-2200-4788-8F4F-1BA626530FB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9c574a0-48e3-4ca3-9846-9f6f2c92d421"/>
    <ds:schemaRef ds:uri="7b2f57d7-b314-4001-952b-284b96085f7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4</Pages>
  <Words>685</Words>
  <Characters>3905</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 Potters</dc:creator>
  <cp:keywords/>
  <dc:description/>
  <cp:lastModifiedBy>Marc Potters</cp:lastModifiedBy>
  <cp:revision>5</cp:revision>
  <cp:lastPrinted>2024-12-10T10:32:00Z</cp:lastPrinted>
  <dcterms:created xsi:type="dcterms:W3CDTF">2025-01-20T12:13:00Z</dcterms:created>
  <dcterms:modified xsi:type="dcterms:W3CDTF">2025-02-04T16:00:00Z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0x010100A12B6866E596EC4085B3210D02907355</vt:lpwstr>
  </property>
  <property fmtid="{D5CDD505-2E9C-101B-9397-08002B2CF9AE}" pid="3" name="MediaServiceImageTags">
    <vt:lpwstr/>
  </property>
</Properties>
</file>