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03EE" w14:textId="331886B8" w:rsidR="00535DDF" w:rsidRPr="00891714" w:rsidRDefault="00891714" w:rsidP="00535DDF">
      <w:pPr>
        <w:pStyle w:val="Titolo"/>
        <w:rPr>
          <w:lang w:val="en-AU"/>
        </w:rPr>
      </w:pPr>
      <w:r w:rsidRPr="00891714">
        <w:rPr>
          <w:lang w:val="en-AU"/>
        </w:rPr>
        <w:t>Una selezione di cori</w:t>
      </w:r>
    </w:p>
    <w:p w14:paraId="5168CAA4" w14:textId="77777777" w:rsidR="00535DDF" w:rsidRPr="00535DDF" w:rsidRDefault="00535DDF" w:rsidP="00535DDF">
      <w:pPr>
        <w:rPr>
          <w:sz w:val="11"/>
          <w:szCs w:val="11"/>
        </w:rPr>
      </w:pPr>
    </w:p>
    <w:p w14:paraId="159D4B15" w14:textId="77777777" w:rsidR="00B109E9" w:rsidRDefault="00B109E9"/>
    <w:p w14:paraId="5D49BDC1" w14:textId="77777777" w:rsidR="00B109E9" w:rsidRDefault="00B109E9">
      <w:pPr>
        <w:sectPr w:rsidR="00B109E9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16E40EFD" w14:textId="4B33DC16" w:rsidR="00BB2142" w:rsidRPr="00A75B6E" w:rsidRDefault="00A75B6E" w:rsidP="00BB2142">
      <w:pPr>
        <w:rPr>
          <w:lang w:val="it-IT"/>
        </w:rPr>
      </w:pPr>
      <w:r w:rsidRPr="00A75B6E">
        <w:rPr>
          <w:lang w:val="it-IT"/>
        </w:rPr>
        <w:lastRenderedPageBreak/>
        <w:t>In questo documento troverete diversi suggerimenti di canti, tutti collegati al Salmo 121 e al tema “Alzare lo sguardo”. La maggior parte di essi è presente nelle "riflessioni per l</w:t>
      </w:r>
      <w:r>
        <w:rPr>
          <w:lang w:val="it-IT"/>
        </w:rPr>
        <w:t>e</w:t>
      </w:r>
      <w:r w:rsidRPr="00A75B6E">
        <w:rPr>
          <w:lang w:val="it-IT"/>
        </w:rPr>
        <w:t xml:space="preserve"> famigli</w:t>
      </w:r>
      <w:r>
        <w:rPr>
          <w:lang w:val="it-IT"/>
        </w:rPr>
        <w:t>e</w:t>
      </w:r>
      <w:r w:rsidRPr="00A75B6E">
        <w:rPr>
          <w:lang w:val="it-IT"/>
        </w:rPr>
        <w:t>", ma sono naturalmente adatti anche ad altre occasioni, come le attività per bambini o le riunioni intergenerazionali! Considerate ciò che è appropriato per la vostra situazione e adorate Dio insieme con questa bella musica!</w:t>
      </w:r>
    </w:p>
    <w:p w14:paraId="036BE0A5" w14:textId="6DC86A23" w:rsidR="00BB2142" w:rsidRPr="00BB2142" w:rsidRDefault="00BB2142" w:rsidP="00BB2142">
      <w:pPr>
        <w:pStyle w:val="Paragrafoelenco"/>
      </w:pPr>
      <w:r w:rsidRPr="00BB2142">
        <w:t>‘Psalm 121:8’ from Praise Nation Kids!</w:t>
      </w:r>
      <w:r>
        <w:br/>
      </w:r>
      <w:hyperlink r:id="rId15" w:history="1">
        <w:r w:rsidRPr="006B406A">
          <w:rPr>
            <w:rStyle w:val="Collegamentoipertestuale"/>
          </w:rPr>
          <w:t>https://www.youtube.com/watch?v=2W48jcVyvJ8</w:t>
        </w:r>
      </w:hyperlink>
      <w:r w:rsidRPr="00BB2142">
        <w:t xml:space="preserve"> </w:t>
      </w:r>
    </w:p>
    <w:p w14:paraId="7B8301B1" w14:textId="2AD419E7" w:rsidR="00BB2142" w:rsidRPr="00BB2142" w:rsidRDefault="00BB2142" w:rsidP="00BB2142">
      <w:pPr>
        <w:pStyle w:val="Paragrafoelenco"/>
      </w:pPr>
      <w:r w:rsidRPr="00BB2142">
        <w:t>‘Our God is a great big God’ from Vineyard Kid</w:t>
      </w:r>
      <w:r>
        <w:t>s</w:t>
      </w:r>
      <w:r>
        <w:br/>
      </w:r>
      <w:hyperlink r:id="rId16" w:history="1">
        <w:r w:rsidRPr="006B406A">
          <w:rPr>
            <w:rStyle w:val="Collegamentoipertestuale"/>
          </w:rPr>
          <w:t>https://www.youtube.com/watch?v=hGIFx60zyK0</w:t>
        </w:r>
      </w:hyperlink>
    </w:p>
    <w:p w14:paraId="79DE08EB" w14:textId="4DE3A518" w:rsidR="00BB2142" w:rsidRPr="00BB2142" w:rsidRDefault="00BB2142" w:rsidP="00BB2142">
      <w:pPr>
        <w:pStyle w:val="Paragrafoelenco"/>
      </w:pPr>
      <w:r w:rsidRPr="00BB2142">
        <w:t>‘God loves us so’</w:t>
      </w:r>
      <w:r>
        <w:br/>
      </w:r>
      <w:r w:rsidRPr="006D2ED2">
        <w:rPr>
          <w:rStyle w:val="Collegamentoipertestuale"/>
        </w:rPr>
        <w:t>https://www.youtube.com/watch?v=4-4dbdlpXiQ/</w:t>
      </w:r>
    </w:p>
    <w:p w14:paraId="057E6B26" w14:textId="34E56A8F" w:rsidR="00BB2142" w:rsidRPr="00BB2142" w:rsidRDefault="00BB2142" w:rsidP="006D2ED2">
      <w:pPr>
        <w:pStyle w:val="Paragrafoelenco"/>
      </w:pPr>
      <w:r w:rsidRPr="00BB2142">
        <w:t xml:space="preserve">‘Joy’ from the </w:t>
      </w:r>
      <w:proofErr w:type="spellStart"/>
      <w:r w:rsidRPr="00BB2142">
        <w:t>Planetshakers</w:t>
      </w:r>
      <w:proofErr w:type="spellEnd"/>
      <w:r w:rsidR="006D2ED2">
        <w:br/>
      </w:r>
      <w:hyperlink r:id="rId17" w:history="1">
        <w:r w:rsidR="006D2ED2" w:rsidRPr="006B406A">
          <w:rPr>
            <w:rStyle w:val="Collegamentoipertestuale"/>
          </w:rPr>
          <w:t>https://www.youtube.com/watch?v=qkbro_asSb8</w:t>
        </w:r>
      </w:hyperlink>
      <w:r w:rsidRPr="00BB2142">
        <w:t xml:space="preserve"> </w:t>
      </w:r>
    </w:p>
    <w:p w14:paraId="240B6697" w14:textId="7D9868D3" w:rsidR="00BB2142" w:rsidRPr="00BB2142" w:rsidRDefault="00BB2142" w:rsidP="006D2ED2">
      <w:pPr>
        <w:pStyle w:val="Paragrafoelenco"/>
      </w:pPr>
      <w:r w:rsidRPr="00BB2142">
        <w:t>‘You say’ from Lauren Daigle by One Voice Children’s Choir</w:t>
      </w:r>
      <w:r w:rsidR="006D2ED2">
        <w:br/>
      </w:r>
      <w:hyperlink r:id="rId18" w:history="1">
        <w:r w:rsidR="006D2ED2" w:rsidRPr="006B406A">
          <w:rPr>
            <w:rStyle w:val="Collegamentoipertestuale"/>
          </w:rPr>
          <w:t>https://www.youtube.com/watch?v=EPw_0FWk8CI</w:t>
        </w:r>
      </w:hyperlink>
    </w:p>
    <w:p w14:paraId="4621F489" w14:textId="09A3DB5B" w:rsidR="00BB2142" w:rsidRPr="006D2ED2" w:rsidRDefault="00BB2142" w:rsidP="006D2ED2">
      <w:pPr>
        <w:pStyle w:val="Paragrafoelenco"/>
        <w:rPr>
          <w:rStyle w:val="Collegamentoipertestuale"/>
          <w:color w:val="auto"/>
          <w:u w:val="none"/>
        </w:rPr>
      </w:pPr>
      <w:r w:rsidRPr="00BB2142">
        <w:t>‘I lift my eyes – Psalm 121’ from Ellie Holcomb</w:t>
      </w:r>
      <w:r w:rsidR="006D2ED2">
        <w:br/>
      </w:r>
      <w:hyperlink r:id="rId19" w:history="1">
        <w:r w:rsidR="006D2ED2" w:rsidRPr="006B406A">
          <w:rPr>
            <w:rStyle w:val="Collegamentoipertestuale"/>
          </w:rPr>
          <w:t>https://www.youtube.com/watch?v=5KjpfRFylPo</w:t>
        </w:r>
      </w:hyperlink>
    </w:p>
    <w:p w14:paraId="22B61CD9" w14:textId="07A3EF60" w:rsidR="00BB2142" w:rsidRPr="00BB2142" w:rsidRDefault="00BB2142" w:rsidP="006D2ED2">
      <w:pPr>
        <w:pStyle w:val="Paragrafoelenco"/>
      </w:pPr>
      <w:r w:rsidRPr="00BB2142">
        <w:t>‘Psalm 121 – He guards you always’ from Project of Love</w:t>
      </w:r>
      <w:r w:rsidR="006D2ED2">
        <w:br/>
      </w:r>
      <w:hyperlink r:id="rId20" w:history="1">
        <w:r w:rsidR="006D2ED2" w:rsidRPr="006B406A">
          <w:rPr>
            <w:rStyle w:val="Collegamentoipertestuale"/>
          </w:rPr>
          <w:t>https://www.youtube.com/watch?v=xxC7dd7oj4A</w:t>
        </w:r>
      </w:hyperlink>
    </w:p>
    <w:p w14:paraId="414B7349" w14:textId="24D22646" w:rsidR="00BB2142" w:rsidRPr="00BB2142" w:rsidRDefault="00BB2142" w:rsidP="006D2ED2">
      <w:pPr>
        <w:pStyle w:val="Paragrafoelenco"/>
      </w:pPr>
      <w:r w:rsidRPr="00BB2142">
        <w:t>‘Psalm 121:2 – My help comes from the Lord’ from Songs from Scripture</w:t>
      </w:r>
      <w:r w:rsidR="006D2ED2">
        <w:br/>
      </w:r>
      <w:r w:rsidRPr="006D2ED2">
        <w:rPr>
          <w:rStyle w:val="Collegamentoipertestuale"/>
        </w:rPr>
        <w:t>https://www.youtube.com/watch?v=7SfwClsVMsM</w:t>
      </w:r>
    </w:p>
    <w:p w14:paraId="26A703F2" w14:textId="5D6C2AE0" w:rsidR="00BB2142" w:rsidRPr="00BB2142" w:rsidRDefault="00BB2142" w:rsidP="006D2ED2">
      <w:pPr>
        <w:pStyle w:val="Paragrafoelenco"/>
      </w:pPr>
      <w:r w:rsidRPr="006D2ED2">
        <w:rPr>
          <w:rStyle w:val="Enfasigrassetto"/>
          <w:b w:val="0"/>
          <w:bCs w:val="0"/>
        </w:rPr>
        <w:t xml:space="preserve">‘He will keep you (Psalm 121)’ from </w:t>
      </w:r>
      <w:proofErr w:type="spellStart"/>
      <w:r w:rsidRPr="006D2ED2">
        <w:rPr>
          <w:rStyle w:val="Enfasigrassetto"/>
          <w:b w:val="0"/>
          <w:bCs w:val="0"/>
        </w:rPr>
        <w:t>SovereignGraceMusic</w:t>
      </w:r>
      <w:proofErr w:type="spellEnd"/>
      <w:r w:rsidR="006D2ED2">
        <w:rPr>
          <w:rStyle w:val="Enfasigrassetto"/>
          <w:b w:val="0"/>
          <w:bCs w:val="0"/>
        </w:rPr>
        <w:br/>
      </w:r>
      <w:hyperlink r:id="rId21" w:history="1">
        <w:r w:rsidR="006D2ED2" w:rsidRPr="006B406A">
          <w:rPr>
            <w:rStyle w:val="Collegamentoipertestuale"/>
          </w:rPr>
          <w:t>https://www.youtube.com/watch?v=EzJkC0-CSng</w:t>
        </w:r>
      </w:hyperlink>
    </w:p>
    <w:p w14:paraId="13AD6A27" w14:textId="046B2E00" w:rsidR="007934D4" w:rsidRPr="00BB2142" w:rsidRDefault="00BB2142" w:rsidP="006D2ED2">
      <w:pPr>
        <w:pStyle w:val="Paragrafoelenco"/>
      </w:pPr>
      <w:r w:rsidRPr="00BB2142">
        <w:t>‘Psalm 121 (He watches over you)’ from the Psalms Project</w:t>
      </w:r>
      <w:r w:rsidR="006D2ED2">
        <w:br/>
      </w:r>
      <w:hyperlink r:id="rId22" w:history="1">
        <w:r w:rsidR="006D2ED2" w:rsidRPr="006D2ED2">
          <w:rPr>
            <w:rStyle w:val="Collegamentoipertestuale"/>
          </w:rPr>
          <w:t>https://www.youtube.com/watch?v=QhcyvBS1kDI</w:t>
        </w:r>
      </w:hyperlink>
    </w:p>
    <w:sectPr w:rsidR="007934D4" w:rsidRPr="00BB2142" w:rsidSect="009131CF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A078B" w14:textId="77777777" w:rsidR="00591ACA" w:rsidRDefault="00591ACA" w:rsidP="00770C74">
      <w:pPr>
        <w:spacing w:after="0" w:line="240" w:lineRule="auto"/>
      </w:pPr>
      <w:r>
        <w:separator/>
      </w:r>
    </w:p>
  </w:endnote>
  <w:endnote w:type="continuationSeparator" w:id="0">
    <w:p w14:paraId="0556CD69" w14:textId="77777777" w:rsidR="00591ACA" w:rsidRDefault="00591ACA" w:rsidP="00770C74">
      <w:pPr>
        <w:spacing w:after="0" w:line="240" w:lineRule="auto"/>
      </w:pPr>
      <w:r>
        <w:continuationSeparator/>
      </w:r>
    </w:p>
  </w:endnote>
  <w:endnote w:type="continuationNotice" w:id="1">
    <w:p w14:paraId="65CF14CE" w14:textId="77777777" w:rsidR="00591ACA" w:rsidRDefault="00591A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OBLIQUE"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312B" w14:textId="3B103E88" w:rsidR="009131CF" w:rsidRDefault="009131CF" w:rsidP="005E6EFE">
    <w:pPr>
      <w:pStyle w:val="Pidipagina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A0C5" w14:textId="021D85C3" w:rsidR="00744704" w:rsidRPr="00744704" w:rsidRDefault="00744704" w:rsidP="0074470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E2423" w14:textId="77777777" w:rsidR="00591ACA" w:rsidRDefault="00591ACA" w:rsidP="00770C74">
      <w:pPr>
        <w:spacing w:after="0" w:line="240" w:lineRule="auto"/>
      </w:pPr>
      <w:r>
        <w:separator/>
      </w:r>
    </w:p>
  </w:footnote>
  <w:footnote w:type="continuationSeparator" w:id="0">
    <w:p w14:paraId="05BB110E" w14:textId="77777777" w:rsidR="00591ACA" w:rsidRDefault="00591ACA" w:rsidP="00770C74">
      <w:pPr>
        <w:spacing w:after="0" w:line="240" w:lineRule="auto"/>
      </w:pPr>
      <w:r>
        <w:continuationSeparator/>
      </w:r>
    </w:p>
  </w:footnote>
  <w:footnote w:type="continuationNotice" w:id="1">
    <w:p w14:paraId="6DC76901" w14:textId="77777777" w:rsidR="00591ACA" w:rsidRDefault="00591A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4F31" w14:textId="1B1C607E" w:rsidR="00736D8B" w:rsidRDefault="00A75B6E">
    <w:pPr>
      <w:pStyle w:val="Intestazione"/>
    </w:pPr>
    <w:r>
      <w:rPr>
        <w:noProof/>
      </w:rPr>
      <w:pict w14:anchorId="2AAE8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FAD2F" w14:textId="2404F5BC" w:rsidR="00736D8B" w:rsidRDefault="00A75B6E">
    <w:pPr>
      <w:pStyle w:val="Intestazione"/>
    </w:pPr>
    <w:r>
      <w:rPr>
        <w:noProof/>
      </w:rPr>
      <w:pict w14:anchorId="6D53E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6AAD" w14:textId="4403734C" w:rsidR="00736D8B" w:rsidRPr="00891714" w:rsidRDefault="00891714" w:rsidP="00891714">
    <w:pPr>
      <w:pStyle w:val="Intestazione"/>
      <w:jc w:val="both"/>
      <w:rPr>
        <w:lang w:val="it-IT"/>
      </w:rPr>
    </w:pPr>
    <w:r>
      <w:rPr>
        <w:noProof/>
        <w:lang w:val="it-IT"/>
      </w:rPr>
      <w:drawing>
        <wp:anchor distT="0" distB="0" distL="114300" distR="114300" simplePos="0" relativeHeight="251659269" behindDoc="1" locked="0" layoutInCell="1" allowOverlap="1" wp14:anchorId="3AB5906D" wp14:editId="1C568032">
          <wp:simplePos x="0" y="0"/>
          <wp:positionH relativeFrom="column">
            <wp:posOffset>-1440180</wp:posOffset>
          </wp:positionH>
          <wp:positionV relativeFrom="paragraph">
            <wp:posOffset>-457899</wp:posOffset>
          </wp:positionV>
          <wp:extent cx="7514985" cy="10645270"/>
          <wp:effectExtent l="0" t="0" r="0" b="3810"/>
          <wp:wrapNone/>
          <wp:docPr id="1359555589" name="Immagine 1" descr="Immagine che contiene disegno, testo, cartone animato, illustrazion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9555589" name="Immagine 1" descr="Immagine che contiene disegno, testo, cartone animato, illustrazione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580" cy="106588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2A3E" w14:textId="79EAAA2A" w:rsidR="007506D9" w:rsidRDefault="00A75B6E">
    <w:pPr>
      <w:pStyle w:val="Intestazione"/>
    </w:pPr>
    <w:r>
      <w:rPr>
        <w:noProof/>
      </w:rPr>
      <w:pict w14:anchorId="3A8EFA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69F7" w14:textId="43ADC691" w:rsidR="007506D9" w:rsidRDefault="00A75B6E">
    <w:pPr>
      <w:pStyle w:val="Intestazione"/>
    </w:pPr>
    <w:r>
      <w:rPr>
        <w:noProof/>
      </w:rPr>
      <w:pict w14:anchorId="62E1A5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776A51">
      <w:t xml:space="preserve">A </w:t>
    </w:r>
    <w:r w:rsidR="00D55A77">
      <w:t>Selection of Songs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F2CC" w14:textId="20AC1D13" w:rsidR="007506D9" w:rsidRDefault="00A75B6E">
    <w:pPr>
      <w:pStyle w:val="Intestazione"/>
    </w:pPr>
    <w:r>
      <w:rPr>
        <w:noProof/>
      </w:rPr>
      <w:pict w14:anchorId="05E41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15014092">
    <w:abstractNumId w:val="9"/>
  </w:num>
  <w:num w:numId="2" w16cid:durableId="339626670">
    <w:abstractNumId w:val="5"/>
  </w:num>
  <w:num w:numId="3" w16cid:durableId="921718291">
    <w:abstractNumId w:val="15"/>
  </w:num>
  <w:num w:numId="4" w16cid:durableId="2091998591">
    <w:abstractNumId w:val="2"/>
  </w:num>
  <w:num w:numId="5" w16cid:durableId="509686139">
    <w:abstractNumId w:val="17"/>
  </w:num>
  <w:num w:numId="6" w16cid:durableId="1548252647">
    <w:abstractNumId w:val="11"/>
  </w:num>
  <w:num w:numId="7" w16cid:durableId="1532962470">
    <w:abstractNumId w:val="10"/>
  </w:num>
  <w:num w:numId="8" w16cid:durableId="1409958289">
    <w:abstractNumId w:val="13"/>
  </w:num>
  <w:num w:numId="9" w16cid:durableId="554509675">
    <w:abstractNumId w:val="4"/>
  </w:num>
  <w:num w:numId="10" w16cid:durableId="1736665119">
    <w:abstractNumId w:val="8"/>
  </w:num>
  <w:num w:numId="11" w16cid:durableId="1041587989">
    <w:abstractNumId w:val="0"/>
  </w:num>
  <w:num w:numId="12" w16cid:durableId="1350644442">
    <w:abstractNumId w:val="18"/>
  </w:num>
  <w:num w:numId="13" w16cid:durableId="1733236480">
    <w:abstractNumId w:val="1"/>
  </w:num>
  <w:num w:numId="14" w16cid:durableId="1740976733">
    <w:abstractNumId w:val="16"/>
  </w:num>
  <w:num w:numId="15" w16cid:durableId="543441939">
    <w:abstractNumId w:val="7"/>
  </w:num>
  <w:num w:numId="16" w16cid:durableId="1551645019">
    <w:abstractNumId w:val="3"/>
  </w:num>
  <w:num w:numId="17" w16cid:durableId="524707227">
    <w:abstractNumId w:val="12"/>
  </w:num>
  <w:num w:numId="18" w16cid:durableId="1301685936">
    <w:abstractNumId w:val="6"/>
  </w:num>
  <w:num w:numId="19" w16cid:durableId="1285767222">
    <w:abstractNumId w:val="14"/>
  </w:num>
  <w:num w:numId="20" w16cid:durableId="1151408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20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24EC3"/>
    <w:rsid w:val="00072B3F"/>
    <w:rsid w:val="000C0035"/>
    <w:rsid w:val="000C0CB3"/>
    <w:rsid w:val="000E2FAE"/>
    <w:rsid w:val="00117926"/>
    <w:rsid w:val="001634DB"/>
    <w:rsid w:val="001A3C4D"/>
    <w:rsid w:val="00245EEA"/>
    <w:rsid w:val="002473C6"/>
    <w:rsid w:val="00257882"/>
    <w:rsid w:val="002E44BC"/>
    <w:rsid w:val="002F6953"/>
    <w:rsid w:val="00381CF4"/>
    <w:rsid w:val="00381E1E"/>
    <w:rsid w:val="003A0FE1"/>
    <w:rsid w:val="00415B3D"/>
    <w:rsid w:val="004D2DB7"/>
    <w:rsid w:val="004F434D"/>
    <w:rsid w:val="00535DDF"/>
    <w:rsid w:val="00591ACA"/>
    <w:rsid w:val="00597682"/>
    <w:rsid w:val="005D7CC6"/>
    <w:rsid w:val="005E62E1"/>
    <w:rsid w:val="005E6EFE"/>
    <w:rsid w:val="006D2ED2"/>
    <w:rsid w:val="00715B6A"/>
    <w:rsid w:val="00736D8B"/>
    <w:rsid w:val="00744704"/>
    <w:rsid w:val="007506D9"/>
    <w:rsid w:val="00760E66"/>
    <w:rsid w:val="00770C74"/>
    <w:rsid w:val="00776A51"/>
    <w:rsid w:val="007934D4"/>
    <w:rsid w:val="007B566D"/>
    <w:rsid w:val="00816C4C"/>
    <w:rsid w:val="00824E30"/>
    <w:rsid w:val="00860305"/>
    <w:rsid w:val="00891714"/>
    <w:rsid w:val="00891BB7"/>
    <w:rsid w:val="008F32AB"/>
    <w:rsid w:val="009131CF"/>
    <w:rsid w:val="009767D1"/>
    <w:rsid w:val="00A75B6E"/>
    <w:rsid w:val="00AE280A"/>
    <w:rsid w:val="00AE3E7E"/>
    <w:rsid w:val="00AF7E2C"/>
    <w:rsid w:val="00B109E9"/>
    <w:rsid w:val="00B23EF9"/>
    <w:rsid w:val="00B6755B"/>
    <w:rsid w:val="00B977C0"/>
    <w:rsid w:val="00BB0DD8"/>
    <w:rsid w:val="00BB2142"/>
    <w:rsid w:val="00C82248"/>
    <w:rsid w:val="00CF7914"/>
    <w:rsid w:val="00D14009"/>
    <w:rsid w:val="00D55A77"/>
    <w:rsid w:val="00DA46E0"/>
    <w:rsid w:val="00E62B1D"/>
    <w:rsid w:val="00E90AF3"/>
    <w:rsid w:val="00ED3CF8"/>
    <w:rsid w:val="00F00050"/>
    <w:rsid w:val="00F01837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A2D21"/>
  <w15:chartTrackingRefBased/>
  <w15:docId w15:val="{E0A5C604-D430-0048-9795-7805F6AA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Smalllinebetweentitles"/>
    <w:link w:val="TitoloCarattere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70C7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D2ED2"/>
    <w:pPr>
      <w:numPr>
        <w:numId w:val="7"/>
      </w:numPr>
      <w:spacing w:before="120" w:after="0"/>
      <w:ind w:left="714" w:hanging="357"/>
      <w:jc w:val="left"/>
    </w:pPr>
    <w:rPr>
      <w:rFonts w:cstheme="minorHAnsi"/>
      <w:lang w:val="en-GB"/>
    </w:rPr>
  </w:style>
  <w:style w:type="character" w:styleId="Enfasiintensa">
    <w:name w:val="Intense Emphasis"/>
    <w:basedOn w:val="Carpredefinitoparagrafo"/>
    <w:uiPriority w:val="21"/>
    <w:qFormat/>
    <w:rsid w:val="00770C7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70C7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e"/>
    <w:qFormat/>
    <w:rsid w:val="00535DDF"/>
    <w:rPr>
      <w:sz w:val="11"/>
      <w:szCs w:val="11"/>
    </w:rPr>
  </w:style>
  <w:style w:type="character" w:styleId="Collegamentoipertestuale">
    <w:name w:val="Hyperlink"/>
    <w:basedOn w:val="Carpredefinitoparagrafo"/>
    <w:uiPriority w:val="99"/>
    <w:unhideWhenUsed/>
    <w:rsid w:val="006D2ED2"/>
    <w:rPr>
      <w:color w:val="1F4887"/>
      <w:u w:val="single"/>
    </w:rPr>
  </w:style>
  <w:style w:type="paragraph" w:customStyle="1" w:styleId="HeadindSub2">
    <w:name w:val="Headind Sub 2"/>
    <w:basedOn w:val="Normale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essunaspaziatura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Paragrafoelenco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e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e"/>
    <w:qFormat/>
    <w:rsid w:val="00D14009"/>
    <w:pPr>
      <w:jc w:val="left"/>
    </w:pPr>
  </w:style>
  <w:style w:type="character" w:styleId="Enfasigrassetto">
    <w:name w:val="Strong"/>
    <w:basedOn w:val="Carpredefinitoparagrafo"/>
    <w:uiPriority w:val="22"/>
    <w:qFormat/>
    <w:rsid w:val="00BB2142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BB21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youtube.com/watch?v=EPw_0FWk8CI" TargetMode="Externa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watch?v=EzJkC0-CSng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youtube.com/watch?v=qkbro_asSb8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hGIFx60zyK0" TargetMode="External"/><Relationship Id="rId20" Type="http://schemas.openxmlformats.org/officeDocument/2006/relationships/hyperlink" Target="https://www.youtube.com/watch?v=xxC7dd7oj4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2W48jcVyvJ8" TargetMode="Externa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5KjpfRFylP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yperlink" Target="https://www.youtube.com/watch?v=QhcyvBS1kDI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0e75f3-cdda-4499-a061-5d237910197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32E3F31BCF1F4EAC79AA00175521B6" ma:contentTypeVersion="14" ma:contentTypeDescription="Creare un nuovo documento." ma:contentTypeScope="" ma:versionID="dc73b055b9a1805f92b98f25fb761ac8">
  <xsd:schema xmlns:xsd="http://www.w3.org/2001/XMLSchema" xmlns:xs="http://www.w3.org/2001/XMLSchema" xmlns:p="http://schemas.microsoft.com/office/2006/metadata/properties" xmlns:ns2="e70e75f3-cdda-4499-a061-5d2379101978" xmlns:ns3="6f96b1dc-b7b8-4a5c-8f9b-55a9fb4b9ad1" targetNamespace="http://schemas.microsoft.com/office/2006/metadata/properties" ma:root="true" ma:fieldsID="df4afd5fa0f0c5f14585cc338a778c41" ns2:_="" ns3:_="">
    <xsd:import namespace="e70e75f3-cdda-4499-a061-5d2379101978"/>
    <xsd:import namespace="6f96b1dc-b7b8-4a5c-8f9b-55a9fb4b9a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0e75f3-cdda-4499-a061-5d23791019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6b1dc-b7b8-4a5c-8f9b-55a9fb4b9ad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2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9EFA3F-C816-4709-B50C-A0EE52146A86}"/>
</file>

<file path=customXml/itemProps4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Manuela Castaldo</cp:lastModifiedBy>
  <cp:revision>8</cp:revision>
  <cp:lastPrinted>2024-12-10T10:32:00Z</cp:lastPrinted>
  <dcterms:created xsi:type="dcterms:W3CDTF">2024-12-17T09:22:00Z</dcterms:created>
  <dcterms:modified xsi:type="dcterms:W3CDTF">2025-04-05T09:43:00Z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0x010100C232E3F31BCF1F4EAC79AA00175521B6</vt:lpwstr>
  </property>
  <property fmtid="{D5CDD505-2E9C-101B-9397-08002B2CF9AE}" pid="3" name="MediaServiceImageTags">
    <vt:lpwstr/>
  </property>
</Properties>
</file>