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26F8" w14:textId="701C30FC" w:rsidR="00303D92" w:rsidRDefault="00303D92" w:rsidP="001970B0">
      <w:pPr>
        <w:spacing w:after="0"/>
        <w:rPr>
          <w:rFonts w:ascii="Helvetica" w:hAnsi="Helvetica"/>
          <w:color w:val="002060"/>
          <w:spacing w:val="-20"/>
          <w:sz w:val="64"/>
          <w:szCs w:val="44"/>
        </w:rPr>
      </w:pPr>
      <w:r w:rsidRPr="001970B0">
        <w:rPr>
          <w:rFonts w:ascii="Aptos Light" w:hAnsi="Aptos Light"/>
          <w:noProof/>
          <w:color w:val="C00000"/>
          <w:sz w:val="20"/>
          <w:szCs w:val="20"/>
        </w:rPr>
        <w:drawing>
          <wp:anchor distT="0" distB="0" distL="114300" distR="114300" simplePos="0" relativeHeight="251668992" behindDoc="0" locked="0" layoutInCell="1" allowOverlap="1" wp14:anchorId="24C98FB6" wp14:editId="0116DFE8">
            <wp:simplePos x="0" y="0"/>
            <wp:positionH relativeFrom="column">
              <wp:posOffset>3791275</wp:posOffset>
            </wp:positionH>
            <wp:positionV relativeFrom="paragraph">
              <wp:posOffset>-676275</wp:posOffset>
            </wp:positionV>
            <wp:extent cx="2695221" cy="885825"/>
            <wp:effectExtent l="0" t="0" r="0" b="0"/>
            <wp:wrapNone/>
            <wp:docPr id="846368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2022" name="Picture 1" descr="A close-up of a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2825" cy="888324"/>
                    </a:xfrm>
                    <a:prstGeom prst="rect">
                      <a:avLst/>
                    </a:prstGeom>
                  </pic:spPr>
                </pic:pic>
              </a:graphicData>
            </a:graphic>
            <wp14:sizeRelH relativeFrom="margin">
              <wp14:pctWidth>0</wp14:pctWidth>
            </wp14:sizeRelH>
            <wp14:sizeRelV relativeFrom="margin">
              <wp14:pctHeight>0</wp14:pctHeight>
            </wp14:sizeRelV>
          </wp:anchor>
        </w:drawing>
      </w:r>
    </w:p>
    <w:p w14:paraId="1F803A83" w14:textId="00DB175E" w:rsidR="00237169" w:rsidRPr="001970B0" w:rsidRDefault="002E2A46" w:rsidP="001970B0">
      <w:pPr>
        <w:spacing w:after="0"/>
        <w:rPr>
          <w:rFonts w:ascii="Helvetica" w:hAnsi="Helvetica"/>
          <w:color w:val="002060"/>
          <w:spacing w:val="-20"/>
          <w:sz w:val="64"/>
          <w:szCs w:val="44"/>
        </w:rPr>
      </w:pPr>
      <w:r w:rsidRPr="001970B0">
        <w:rPr>
          <w:rFonts w:ascii="Helvetica" w:hAnsi="Helvetica"/>
          <w:color w:val="002060"/>
          <w:spacing w:val="-20"/>
          <w:sz w:val="64"/>
          <w:szCs w:val="44"/>
        </w:rPr>
        <w:t>Compass</w:t>
      </w:r>
      <w:r w:rsidR="001970B0" w:rsidRPr="001970B0">
        <w:rPr>
          <w:rFonts w:ascii="Helvetica" w:hAnsi="Helvetica"/>
          <w:color w:val="002060"/>
          <w:spacing w:val="-20"/>
          <w:sz w:val="64"/>
          <w:szCs w:val="44"/>
        </w:rPr>
        <w:t xml:space="preserve"> </w:t>
      </w:r>
      <w:r w:rsidRPr="001970B0">
        <w:rPr>
          <w:rFonts w:ascii="Helvetica" w:hAnsi="Helvetica"/>
          <w:color w:val="002060"/>
          <w:spacing w:val="-20"/>
          <w:sz w:val="64"/>
          <w:szCs w:val="44"/>
        </w:rPr>
        <w:t>Conversations</w:t>
      </w:r>
    </w:p>
    <w:p w14:paraId="0E0D0638" w14:textId="709608DA" w:rsidR="00D475E6" w:rsidRPr="001970B0" w:rsidRDefault="00D475E6" w:rsidP="00D475E6">
      <w:pPr>
        <w:spacing w:after="0"/>
        <w:rPr>
          <w:rFonts w:ascii="Aptos Light" w:hAnsi="Aptos Light"/>
          <w:i/>
          <w:iCs/>
          <w:color w:val="002060"/>
          <w:sz w:val="21"/>
          <w:szCs w:val="21"/>
        </w:rPr>
      </w:pPr>
      <w:r w:rsidRPr="00D475E6">
        <w:rPr>
          <w:rFonts w:ascii="Aptos Light" w:hAnsi="Aptos Light"/>
          <w:i/>
          <w:iCs/>
          <w:color w:val="002060"/>
          <w:sz w:val="21"/>
          <w:szCs w:val="21"/>
        </w:rPr>
        <w:t>How are we empowering our people to lead, learn and grow? Are our plans, programmes and projects in line with our mission? What are we doing now that will impact our future? What are our strengths</w:t>
      </w:r>
      <w:r w:rsidR="002B05FB">
        <w:rPr>
          <w:rFonts w:ascii="Aptos Light" w:hAnsi="Aptos Light"/>
          <w:i/>
          <w:iCs/>
          <w:color w:val="002060"/>
          <w:sz w:val="21"/>
          <w:szCs w:val="21"/>
        </w:rPr>
        <w:t xml:space="preserve"> and</w:t>
      </w:r>
      <w:r w:rsidRPr="00D475E6">
        <w:rPr>
          <w:rFonts w:ascii="Aptos Light" w:hAnsi="Aptos Light"/>
          <w:i/>
          <w:iCs/>
          <w:color w:val="002060"/>
          <w:sz w:val="21"/>
          <w:szCs w:val="21"/>
        </w:rPr>
        <w:t xml:space="preserve"> where do we need to grow?</w:t>
      </w:r>
    </w:p>
    <w:p w14:paraId="0378429C" w14:textId="77777777" w:rsidR="00D475E6" w:rsidRPr="00D475E6" w:rsidRDefault="00D475E6" w:rsidP="00D475E6">
      <w:pPr>
        <w:spacing w:after="0"/>
        <w:rPr>
          <w:rFonts w:ascii="Aptos Light" w:hAnsi="Aptos Light"/>
          <w:i/>
          <w:iCs/>
          <w:sz w:val="21"/>
          <w:szCs w:val="21"/>
        </w:rPr>
      </w:pPr>
    </w:p>
    <w:p w14:paraId="367691F7" w14:textId="24D95468" w:rsidR="00D475E6" w:rsidRPr="00D475E6" w:rsidRDefault="001970B0" w:rsidP="001970B0">
      <w:pPr>
        <w:spacing w:after="0"/>
        <w:rPr>
          <w:rFonts w:ascii="Aptos Light" w:hAnsi="Aptos Light"/>
          <w:sz w:val="21"/>
          <w:szCs w:val="21"/>
        </w:rPr>
      </w:pPr>
      <w:r w:rsidRPr="00D475E6">
        <w:rPr>
          <w:rFonts w:ascii="Aptos Light" w:hAnsi="Aptos Light"/>
          <w:sz w:val="21"/>
          <w:szCs w:val="21"/>
        </w:rPr>
        <w:t>Welcome to Compass Conversations</w:t>
      </w:r>
      <w:r>
        <w:rPr>
          <w:rFonts w:ascii="Aptos Light" w:hAnsi="Aptos Light"/>
          <w:sz w:val="21"/>
          <w:szCs w:val="21"/>
        </w:rPr>
        <w:t xml:space="preserve">! </w:t>
      </w:r>
      <w:r w:rsidR="00D475E6" w:rsidRPr="00D475E6">
        <w:rPr>
          <w:rFonts w:ascii="Aptos Light" w:hAnsi="Aptos Light"/>
          <w:i/>
          <w:iCs/>
          <w:sz w:val="21"/>
          <w:szCs w:val="21"/>
        </w:rPr>
        <w:t>Compass Conversations</w:t>
      </w:r>
      <w:r w:rsidR="00D475E6" w:rsidRPr="00D475E6">
        <w:rPr>
          <w:rFonts w:ascii="Aptos Light" w:hAnsi="Aptos Light"/>
          <w:sz w:val="21"/>
          <w:szCs w:val="21"/>
        </w:rPr>
        <w:t xml:space="preserve"> are designed to help you see where you are; to help you set your priorities and connect deeper with God and his people.  The questions in this document are designed as a starting point to help you engage with the Global Strategic Framework, just where you are. </w:t>
      </w:r>
      <w:r w:rsidR="00D475E6" w:rsidRPr="00D475E6">
        <w:rPr>
          <w:rFonts w:ascii="Aptos Light" w:hAnsi="Aptos Light"/>
          <w:i/>
          <w:iCs/>
          <w:sz w:val="21"/>
          <w:szCs w:val="21"/>
        </w:rPr>
        <w:t xml:space="preserve">Compass </w:t>
      </w:r>
      <w:r w:rsidR="00D475E6" w:rsidRPr="00D475E6">
        <w:rPr>
          <w:rFonts w:ascii="Aptos Light" w:hAnsi="Aptos Light"/>
          <w:sz w:val="21"/>
          <w:szCs w:val="21"/>
        </w:rPr>
        <w:t>is for everyone! General Lyndon Buckingham is calling on everyone</w:t>
      </w:r>
      <w:r w:rsidR="00D475E6" w:rsidRPr="00D475E6">
        <w:rPr>
          <w:rFonts w:ascii="Aptos Light" w:hAnsi="Aptos Light"/>
          <w:i/>
          <w:iCs/>
          <w:sz w:val="21"/>
          <w:szCs w:val="21"/>
        </w:rPr>
        <w:t xml:space="preserve"> </w:t>
      </w:r>
      <w:r w:rsidR="00D475E6" w:rsidRPr="00D475E6">
        <w:rPr>
          <w:rFonts w:ascii="Aptos Light" w:hAnsi="Aptos Light"/>
          <w:sz w:val="21"/>
          <w:szCs w:val="21"/>
        </w:rPr>
        <w:t xml:space="preserve">connected to the Army to participate – to ask the questions and to be part of the answers.  </w:t>
      </w:r>
    </w:p>
    <w:p w14:paraId="7DCA8818" w14:textId="77777777" w:rsidR="00D475E6" w:rsidRPr="00D475E6" w:rsidRDefault="00D475E6" w:rsidP="00D475E6">
      <w:pPr>
        <w:spacing w:after="0"/>
        <w:rPr>
          <w:rFonts w:ascii="Aptos Light" w:hAnsi="Aptos Light"/>
          <w:sz w:val="21"/>
          <w:szCs w:val="21"/>
        </w:rPr>
      </w:pPr>
    </w:p>
    <w:p w14:paraId="63CDE894" w14:textId="72D7CCCE" w:rsidR="00D475E6" w:rsidRPr="001970B0" w:rsidRDefault="00D475E6" w:rsidP="001970B0">
      <w:pPr>
        <w:spacing w:after="0"/>
        <w:rPr>
          <w:rFonts w:ascii="Aptos Light" w:hAnsi="Aptos Light"/>
          <w:i/>
          <w:iCs/>
          <w:color w:val="C00000"/>
          <w:sz w:val="21"/>
          <w:szCs w:val="21"/>
        </w:rPr>
      </w:pPr>
      <w:r w:rsidRPr="00D475E6">
        <w:rPr>
          <w:rFonts w:ascii="Aptos Light" w:hAnsi="Aptos Light"/>
          <w:i/>
          <w:iCs/>
          <w:color w:val="C00000"/>
          <w:sz w:val="21"/>
          <w:szCs w:val="21"/>
        </w:rPr>
        <w:t>What is Compass?</w:t>
      </w:r>
    </w:p>
    <w:p w14:paraId="28E689A2" w14:textId="32CBFE42" w:rsidR="00D475E6" w:rsidRPr="00D475E6" w:rsidRDefault="00D475E6" w:rsidP="001970B0">
      <w:pPr>
        <w:spacing w:after="0" w:line="276" w:lineRule="auto"/>
        <w:rPr>
          <w:rFonts w:ascii="Aptos Light" w:hAnsi="Aptos Light"/>
          <w:sz w:val="21"/>
          <w:szCs w:val="21"/>
        </w:rPr>
      </w:pPr>
      <w:r w:rsidRPr="00D475E6">
        <w:rPr>
          <w:rFonts w:ascii="Aptos Light" w:hAnsi="Aptos Light"/>
          <w:i/>
          <w:iCs/>
          <w:sz w:val="21"/>
          <w:szCs w:val="21"/>
        </w:rPr>
        <w:t xml:space="preserve">Compass </w:t>
      </w:r>
      <w:r w:rsidRPr="00D475E6">
        <w:rPr>
          <w:rFonts w:ascii="Aptos Light" w:hAnsi="Aptos Light"/>
          <w:sz w:val="21"/>
          <w:szCs w:val="21"/>
        </w:rPr>
        <w:t xml:space="preserve">is the name of the Army’s Global Strategic Framework. It is a world-wide initiative to point the way forward as the Army continues to meet its God-given mission to preach the gospel of Jesus Christ and meet human needs in His name. </w:t>
      </w:r>
      <w:r w:rsidRPr="00D475E6">
        <w:rPr>
          <w:rFonts w:ascii="Aptos Light" w:hAnsi="Aptos Light"/>
          <w:i/>
          <w:iCs/>
          <w:sz w:val="21"/>
          <w:szCs w:val="21"/>
        </w:rPr>
        <w:t>Compass</w:t>
      </w:r>
      <w:r w:rsidRPr="00D475E6">
        <w:rPr>
          <w:rFonts w:ascii="Aptos Light" w:hAnsi="Aptos Light"/>
          <w:sz w:val="21"/>
          <w:szCs w:val="21"/>
        </w:rPr>
        <w:t xml:space="preserve"> is not a programme, nor does it replace your strategic plan or review process.  It is a series of priorities designed to help us look at the life and health of our movement and seek the way forward.  </w:t>
      </w:r>
      <w:r w:rsidRPr="00D475E6">
        <w:rPr>
          <w:rFonts w:ascii="Aptos Light" w:hAnsi="Aptos Light"/>
          <w:i/>
          <w:iCs/>
          <w:sz w:val="21"/>
          <w:szCs w:val="21"/>
        </w:rPr>
        <w:t>Compass</w:t>
      </w:r>
      <w:r w:rsidRPr="00D475E6">
        <w:rPr>
          <w:rFonts w:ascii="Aptos Light" w:hAnsi="Aptos Light"/>
          <w:sz w:val="21"/>
          <w:szCs w:val="21"/>
        </w:rPr>
        <w:t xml:space="preserve"> focuses attention on three areas in particular: empowering people, enhancing mission impact, and establishing an enduring legacy. You can find more information about </w:t>
      </w:r>
      <w:r w:rsidRPr="00D475E6">
        <w:rPr>
          <w:rFonts w:ascii="Aptos Light" w:hAnsi="Aptos Light"/>
          <w:i/>
          <w:iCs/>
          <w:sz w:val="21"/>
          <w:szCs w:val="21"/>
        </w:rPr>
        <w:t>Compass</w:t>
      </w:r>
      <w:r w:rsidRPr="00D475E6">
        <w:rPr>
          <w:rFonts w:ascii="Aptos Light" w:hAnsi="Aptos Light"/>
          <w:sz w:val="21"/>
          <w:szCs w:val="21"/>
        </w:rPr>
        <w:t xml:space="preserve"> here: </w:t>
      </w:r>
      <w:hyperlink r:id="rId11" w:history="1">
        <w:r w:rsidRPr="00D475E6">
          <w:rPr>
            <w:rStyle w:val="Hyperlink"/>
            <w:rFonts w:ascii="Aptos Light" w:hAnsi="Aptos Light"/>
            <w:sz w:val="21"/>
            <w:szCs w:val="21"/>
          </w:rPr>
          <w:t>sar.my/strategy</w:t>
        </w:r>
      </w:hyperlink>
      <w:r w:rsidRPr="00D475E6">
        <w:rPr>
          <w:rFonts w:ascii="Aptos Light" w:hAnsi="Aptos Light"/>
          <w:sz w:val="21"/>
          <w:szCs w:val="21"/>
        </w:rPr>
        <w:t>.</w:t>
      </w:r>
    </w:p>
    <w:p w14:paraId="2F3AD49C" w14:textId="77777777" w:rsidR="00D475E6" w:rsidRPr="00D475E6" w:rsidRDefault="00D475E6" w:rsidP="00D475E6">
      <w:pPr>
        <w:spacing w:after="0"/>
        <w:rPr>
          <w:rFonts w:ascii="Aptos Light" w:hAnsi="Aptos Light"/>
          <w:sz w:val="21"/>
          <w:szCs w:val="21"/>
        </w:rPr>
      </w:pPr>
    </w:p>
    <w:p w14:paraId="2845942A" w14:textId="2ECACE39" w:rsidR="004C4662" w:rsidRDefault="00D475E6" w:rsidP="001970B0">
      <w:pPr>
        <w:spacing w:after="0"/>
        <w:rPr>
          <w:rFonts w:ascii="Aptos Light" w:hAnsi="Aptos Light"/>
          <w:sz w:val="21"/>
          <w:szCs w:val="21"/>
        </w:rPr>
      </w:pPr>
      <w:r w:rsidRPr="00D475E6">
        <w:rPr>
          <w:rFonts w:ascii="Aptos Light" w:hAnsi="Aptos Light"/>
          <w:sz w:val="21"/>
          <w:szCs w:val="21"/>
        </w:rPr>
        <w:t xml:space="preserve">So, let’s talk.  Let’s listen. Let’s see what God has in store for us! </w:t>
      </w:r>
    </w:p>
    <w:p w14:paraId="440EACB3" w14:textId="77777777" w:rsidR="001970B0" w:rsidRDefault="001970B0" w:rsidP="001970B0">
      <w:pPr>
        <w:spacing w:after="0"/>
        <w:rPr>
          <w:rFonts w:ascii="Aptos Light" w:hAnsi="Aptos Light"/>
          <w:color w:val="002060"/>
          <w:sz w:val="36"/>
          <w:szCs w:val="36"/>
        </w:rPr>
      </w:pPr>
    </w:p>
    <w:p w14:paraId="02AA1D2F" w14:textId="5F03AEE6" w:rsidR="00694907" w:rsidRPr="001970B0" w:rsidRDefault="001970B0" w:rsidP="003C2C90">
      <w:pPr>
        <w:rPr>
          <w:rFonts w:ascii="Aptos Light" w:hAnsi="Aptos Light"/>
          <w:color w:val="002060"/>
          <w:sz w:val="32"/>
          <w:szCs w:val="32"/>
        </w:rPr>
      </w:pPr>
      <w:r w:rsidRPr="001970B0">
        <w:rPr>
          <w:rFonts w:ascii="Aptos Light" w:hAnsi="Aptos Light"/>
          <w:color w:val="002060"/>
          <w:sz w:val="32"/>
          <w:szCs w:val="32"/>
        </w:rPr>
        <w:t>PEOPLE</w:t>
      </w:r>
    </w:p>
    <w:p w14:paraId="218BBD47" w14:textId="77777777" w:rsidR="00F152B2" w:rsidRPr="000D2E98" w:rsidRDefault="00F152B2" w:rsidP="00156902">
      <w:pPr>
        <w:spacing w:after="0" w:line="276" w:lineRule="auto"/>
        <w:rPr>
          <w:rFonts w:asciiTheme="majorHAnsi" w:hAnsiTheme="majorHAnsi" w:cs="Calibri"/>
          <w:color w:val="C00000"/>
          <w:sz w:val="21"/>
          <w:szCs w:val="21"/>
        </w:rPr>
      </w:pPr>
      <w:r w:rsidRPr="000D2E98">
        <w:rPr>
          <w:rFonts w:asciiTheme="majorHAnsi" w:hAnsiTheme="majorHAnsi" w:cs="Calibri"/>
          <w:color w:val="C00000"/>
          <w:sz w:val="21"/>
          <w:szCs w:val="21"/>
        </w:rPr>
        <w:t>Spiritual Life</w:t>
      </w:r>
    </w:p>
    <w:p w14:paraId="3D33E43F" w14:textId="4DCFB190" w:rsidR="00FA6DFA" w:rsidRPr="001970B0" w:rsidRDefault="00C36CFA" w:rsidP="00156902">
      <w:pPr>
        <w:spacing w:after="0" w:line="276" w:lineRule="auto"/>
        <w:rPr>
          <w:rFonts w:ascii="Aptos Light" w:hAnsi="Aptos Light" w:cs="Calibri"/>
          <w:sz w:val="21"/>
          <w:szCs w:val="21"/>
        </w:rPr>
      </w:pPr>
      <w:r w:rsidRPr="001970B0">
        <w:rPr>
          <w:rFonts w:ascii="Aptos Light" w:hAnsi="Aptos Light" w:cs="Calibri"/>
          <w:sz w:val="21"/>
          <w:szCs w:val="21"/>
        </w:rPr>
        <w:t xml:space="preserve">Goal: To enhance the spiritual depth and commitment to holiness among every Salvationist and to stay true to our mission and values as The Salvation Army. </w:t>
      </w:r>
    </w:p>
    <w:p w14:paraId="4F95CDB8" w14:textId="77777777" w:rsidR="00460096" w:rsidRPr="000D2E98" w:rsidRDefault="00460096" w:rsidP="00156902">
      <w:pPr>
        <w:spacing w:after="0" w:line="276" w:lineRule="auto"/>
        <w:rPr>
          <w:rFonts w:ascii="Aptos Light" w:hAnsi="Aptos Light" w:cs="Calibri"/>
          <w:sz w:val="21"/>
          <w:szCs w:val="21"/>
        </w:rPr>
      </w:pPr>
    </w:p>
    <w:p w14:paraId="389B510A" w14:textId="77777777" w:rsidR="00460096" w:rsidRPr="00460096" w:rsidRDefault="00460096" w:rsidP="00156902">
      <w:pPr>
        <w:numPr>
          <w:ilvl w:val="0"/>
          <w:numId w:val="12"/>
        </w:numPr>
        <w:spacing w:after="0" w:line="276" w:lineRule="auto"/>
        <w:rPr>
          <w:rFonts w:ascii="Aptos Light" w:hAnsi="Aptos Light" w:cs="Calibri"/>
          <w:sz w:val="21"/>
          <w:szCs w:val="21"/>
        </w:rPr>
      </w:pPr>
      <w:r w:rsidRPr="00460096">
        <w:rPr>
          <w:rFonts w:ascii="Aptos Light" w:hAnsi="Aptos Light" w:cs="Calibri"/>
          <w:sz w:val="21"/>
          <w:szCs w:val="21"/>
        </w:rPr>
        <w:t xml:space="preserve">How well do we know Jesus?  Is our spiritual life growing as a church and as individuals?  </w:t>
      </w:r>
    </w:p>
    <w:p w14:paraId="3980AFEB" w14:textId="77777777" w:rsidR="00460096" w:rsidRPr="00460096" w:rsidRDefault="00460096" w:rsidP="00156902">
      <w:pPr>
        <w:numPr>
          <w:ilvl w:val="0"/>
          <w:numId w:val="12"/>
        </w:numPr>
        <w:spacing w:after="0" w:line="276" w:lineRule="auto"/>
        <w:rPr>
          <w:rFonts w:ascii="Aptos Light" w:hAnsi="Aptos Light" w:cs="Calibri"/>
          <w:sz w:val="21"/>
          <w:szCs w:val="21"/>
        </w:rPr>
      </w:pPr>
      <w:r w:rsidRPr="00460096">
        <w:rPr>
          <w:rFonts w:ascii="Aptos Light" w:hAnsi="Aptos Light" w:cs="Calibri"/>
          <w:sz w:val="21"/>
          <w:szCs w:val="21"/>
        </w:rPr>
        <w:t>How important is the Bible to me?  Is it a priority at the Corps?</w:t>
      </w:r>
    </w:p>
    <w:p w14:paraId="18E9A88F" w14:textId="77777777" w:rsidR="00460096" w:rsidRPr="00460096" w:rsidRDefault="00460096" w:rsidP="00156902">
      <w:pPr>
        <w:numPr>
          <w:ilvl w:val="0"/>
          <w:numId w:val="12"/>
        </w:numPr>
        <w:spacing w:after="0" w:line="276" w:lineRule="auto"/>
        <w:rPr>
          <w:rFonts w:ascii="Aptos Light" w:hAnsi="Aptos Light" w:cs="Calibri"/>
          <w:sz w:val="21"/>
          <w:szCs w:val="21"/>
        </w:rPr>
      </w:pPr>
      <w:r w:rsidRPr="00460096">
        <w:rPr>
          <w:rFonts w:ascii="Aptos Light" w:hAnsi="Aptos Light" w:cs="Calibri"/>
          <w:sz w:val="21"/>
          <w:szCs w:val="21"/>
        </w:rPr>
        <w:t xml:space="preserve">What are we doing to help people know Jesus better? </w:t>
      </w:r>
    </w:p>
    <w:p w14:paraId="56F435C9" w14:textId="77777777" w:rsidR="00460096" w:rsidRPr="00460096" w:rsidRDefault="00460096" w:rsidP="00156902">
      <w:pPr>
        <w:numPr>
          <w:ilvl w:val="0"/>
          <w:numId w:val="12"/>
        </w:numPr>
        <w:spacing w:after="0" w:line="276" w:lineRule="auto"/>
        <w:rPr>
          <w:rFonts w:ascii="Aptos Light" w:hAnsi="Aptos Light" w:cs="Calibri"/>
          <w:sz w:val="21"/>
          <w:szCs w:val="21"/>
        </w:rPr>
      </w:pPr>
      <w:r w:rsidRPr="00460096">
        <w:rPr>
          <w:rFonts w:ascii="Aptos Light" w:hAnsi="Aptos Light" w:cs="Calibri"/>
          <w:sz w:val="21"/>
          <w:szCs w:val="21"/>
        </w:rPr>
        <w:t>How well do we understand what holiness is?</w:t>
      </w:r>
    </w:p>
    <w:p w14:paraId="71C056EE" w14:textId="77777777" w:rsidR="00460096" w:rsidRPr="00460096" w:rsidRDefault="00460096" w:rsidP="00156902">
      <w:pPr>
        <w:numPr>
          <w:ilvl w:val="0"/>
          <w:numId w:val="12"/>
        </w:numPr>
        <w:spacing w:after="0" w:line="276" w:lineRule="auto"/>
        <w:rPr>
          <w:rFonts w:ascii="Aptos Light" w:hAnsi="Aptos Light" w:cs="Calibri"/>
          <w:sz w:val="21"/>
          <w:szCs w:val="21"/>
        </w:rPr>
      </w:pPr>
      <w:r w:rsidRPr="00460096">
        <w:rPr>
          <w:rFonts w:ascii="Aptos Light" w:hAnsi="Aptos Light" w:cs="Calibri"/>
          <w:sz w:val="21"/>
          <w:szCs w:val="21"/>
        </w:rPr>
        <w:t>What are my spiritual gifts?  How am I using them to fulfil God’s purposes?</w:t>
      </w:r>
    </w:p>
    <w:p w14:paraId="7F232FC5" w14:textId="77777777" w:rsidR="00460096" w:rsidRPr="000D2E98" w:rsidRDefault="00460096" w:rsidP="00156902">
      <w:pPr>
        <w:spacing w:after="0" w:line="276" w:lineRule="auto"/>
        <w:rPr>
          <w:rFonts w:ascii="Aptos Light" w:hAnsi="Aptos Light" w:cs="Calibri"/>
          <w:sz w:val="21"/>
          <w:szCs w:val="21"/>
        </w:rPr>
      </w:pPr>
    </w:p>
    <w:p w14:paraId="35786BF2" w14:textId="77777777" w:rsidR="00312FF1" w:rsidRPr="000D2E98" w:rsidRDefault="00312FF1" w:rsidP="00156902">
      <w:pPr>
        <w:spacing w:after="0" w:line="276" w:lineRule="auto"/>
        <w:rPr>
          <w:rFonts w:ascii="Aptos Light" w:hAnsi="Aptos Light" w:cs="Calibri"/>
          <w:sz w:val="21"/>
          <w:szCs w:val="21"/>
        </w:rPr>
      </w:pPr>
    </w:p>
    <w:p w14:paraId="7FCABAB2" w14:textId="77777777" w:rsidR="007B5EAF" w:rsidRPr="000D2E98" w:rsidRDefault="007B5EAF" w:rsidP="00156902">
      <w:pPr>
        <w:spacing w:after="0" w:line="276" w:lineRule="auto"/>
        <w:rPr>
          <w:rFonts w:asciiTheme="majorHAnsi" w:hAnsiTheme="majorHAnsi" w:cs="Calibri"/>
          <w:color w:val="C00000"/>
          <w:sz w:val="21"/>
          <w:szCs w:val="21"/>
        </w:rPr>
      </w:pPr>
      <w:r w:rsidRPr="007B5EAF">
        <w:rPr>
          <w:rFonts w:asciiTheme="majorHAnsi" w:hAnsiTheme="majorHAnsi" w:cs="Calibri"/>
          <w:color w:val="C00000"/>
          <w:sz w:val="21"/>
          <w:szCs w:val="21"/>
        </w:rPr>
        <w:t>Leader Development</w:t>
      </w:r>
    </w:p>
    <w:p w14:paraId="388DBD7C" w14:textId="77777777" w:rsidR="00C776A4" w:rsidRPr="001970B0" w:rsidRDefault="00C776A4" w:rsidP="00156902">
      <w:pPr>
        <w:spacing w:after="0" w:line="276" w:lineRule="auto"/>
        <w:rPr>
          <w:rFonts w:ascii="Aptos Light" w:hAnsi="Aptos Light" w:cs="Calibri"/>
          <w:sz w:val="21"/>
          <w:szCs w:val="21"/>
        </w:rPr>
      </w:pPr>
      <w:r w:rsidRPr="001970B0">
        <w:rPr>
          <w:rFonts w:ascii="Aptos Light" w:hAnsi="Aptos Light" w:cs="Calibri"/>
          <w:sz w:val="21"/>
          <w:szCs w:val="21"/>
        </w:rPr>
        <w:t>Goal: To develop officers and ministry leaders who exhibit true servanthood, and who are spiritually mature, competent and equipped for their current and future roles.</w:t>
      </w:r>
    </w:p>
    <w:p w14:paraId="0ECA6DC2" w14:textId="77777777" w:rsidR="00C776A4" w:rsidRPr="000D2E98" w:rsidRDefault="00C776A4" w:rsidP="00156902">
      <w:pPr>
        <w:spacing w:after="0" w:line="276" w:lineRule="auto"/>
        <w:rPr>
          <w:rFonts w:ascii="Aptos Light" w:hAnsi="Aptos Light" w:cs="Calibri"/>
          <w:sz w:val="21"/>
          <w:szCs w:val="21"/>
        </w:rPr>
      </w:pPr>
    </w:p>
    <w:p w14:paraId="1D9F914A" w14:textId="77777777" w:rsidR="00156902" w:rsidRDefault="001C0681" w:rsidP="00156902">
      <w:pPr>
        <w:numPr>
          <w:ilvl w:val="0"/>
          <w:numId w:val="13"/>
        </w:numPr>
        <w:spacing w:after="0" w:line="276" w:lineRule="auto"/>
        <w:rPr>
          <w:rFonts w:ascii="Aptos Light" w:hAnsi="Aptos Light" w:cs="Calibri"/>
          <w:sz w:val="21"/>
          <w:szCs w:val="21"/>
        </w:rPr>
      </w:pPr>
      <w:r w:rsidRPr="00156902">
        <w:rPr>
          <w:rFonts w:ascii="Aptos Light" w:hAnsi="Aptos Light" w:cs="Calibri"/>
          <w:sz w:val="21"/>
          <w:szCs w:val="21"/>
        </w:rPr>
        <w:t>Think about an exceptional leader you have known – what made him or her so outstanding?</w:t>
      </w:r>
    </w:p>
    <w:p w14:paraId="5F695217" w14:textId="051F5229" w:rsidR="001970B0" w:rsidRPr="00156902" w:rsidRDefault="001C0681" w:rsidP="00156902">
      <w:pPr>
        <w:numPr>
          <w:ilvl w:val="0"/>
          <w:numId w:val="13"/>
        </w:numPr>
        <w:spacing w:after="0" w:line="276" w:lineRule="auto"/>
        <w:rPr>
          <w:rFonts w:ascii="Aptos Light" w:hAnsi="Aptos Light" w:cs="Calibri"/>
          <w:sz w:val="21"/>
          <w:szCs w:val="21"/>
        </w:rPr>
      </w:pPr>
      <w:r w:rsidRPr="00156902">
        <w:rPr>
          <w:rFonts w:ascii="Aptos Light" w:hAnsi="Aptos Light" w:cs="Calibri"/>
          <w:sz w:val="21"/>
          <w:szCs w:val="21"/>
        </w:rPr>
        <w:t>What can we do to encourage more people to take up leadership responsibilities?</w:t>
      </w:r>
      <w:r w:rsidR="001970B0" w:rsidRPr="00156902">
        <w:rPr>
          <w:rFonts w:asciiTheme="majorHAnsi" w:hAnsiTheme="majorHAnsi"/>
          <w:color w:val="C00000"/>
          <w:sz w:val="21"/>
          <w:szCs w:val="21"/>
        </w:rPr>
        <w:br w:type="page"/>
      </w:r>
    </w:p>
    <w:p w14:paraId="62FDF45F" w14:textId="6048AEDE" w:rsidR="00FD159F" w:rsidRPr="00FD159F" w:rsidRDefault="00FD159F" w:rsidP="001970B0">
      <w:pPr>
        <w:spacing w:after="0"/>
        <w:rPr>
          <w:rFonts w:asciiTheme="majorHAnsi" w:hAnsiTheme="majorHAnsi"/>
          <w:color w:val="C00000"/>
          <w:sz w:val="21"/>
          <w:szCs w:val="21"/>
        </w:rPr>
      </w:pPr>
      <w:r w:rsidRPr="00FD159F">
        <w:rPr>
          <w:rFonts w:asciiTheme="majorHAnsi" w:hAnsiTheme="majorHAnsi"/>
          <w:color w:val="C00000"/>
          <w:sz w:val="21"/>
          <w:szCs w:val="21"/>
        </w:rPr>
        <w:lastRenderedPageBreak/>
        <w:t>Officer Well-Being</w:t>
      </w:r>
    </w:p>
    <w:p w14:paraId="421B5A08" w14:textId="77777777" w:rsidR="00F013C3" w:rsidRPr="001970B0" w:rsidRDefault="00F013C3" w:rsidP="00F013C3">
      <w:pPr>
        <w:spacing w:after="0" w:line="240" w:lineRule="auto"/>
        <w:rPr>
          <w:rFonts w:ascii="Aptos Light" w:hAnsi="Aptos Light" w:cs="Calibri"/>
          <w:sz w:val="21"/>
          <w:szCs w:val="21"/>
        </w:rPr>
      </w:pPr>
      <w:r w:rsidRPr="001970B0">
        <w:rPr>
          <w:rFonts w:ascii="Aptos Light" w:hAnsi="Aptos Light" w:cs="Calibri"/>
          <w:sz w:val="21"/>
          <w:szCs w:val="21"/>
        </w:rPr>
        <w:t>Goal: To establish a holistic approach to officer well-being, focusing on physical, mental and spiritual health and including the provision of suitable living conditions.</w:t>
      </w:r>
    </w:p>
    <w:p w14:paraId="6E5C2E94" w14:textId="77777777" w:rsidR="00F013C3" w:rsidRPr="006705FE" w:rsidRDefault="00F013C3" w:rsidP="00FD159F">
      <w:pPr>
        <w:spacing w:after="0"/>
        <w:rPr>
          <w:rFonts w:ascii="Aptos Light" w:hAnsi="Aptos Light"/>
          <w:sz w:val="21"/>
          <w:szCs w:val="21"/>
        </w:rPr>
      </w:pPr>
    </w:p>
    <w:p w14:paraId="5270B236" w14:textId="77777777" w:rsidR="007A32EE" w:rsidRPr="007A32EE" w:rsidRDefault="007A32EE" w:rsidP="007A32EE">
      <w:pPr>
        <w:numPr>
          <w:ilvl w:val="0"/>
          <w:numId w:val="21"/>
        </w:numPr>
        <w:spacing w:after="0"/>
        <w:rPr>
          <w:rFonts w:ascii="Aptos Light" w:hAnsi="Aptos Light"/>
          <w:sz w:val="21"/>
          <w:szCs w:val="21"/>
        </w:rPr>
      </w:pPr>
      <w:r w:rsidRPr="007A32EE">
        <w:rPr>
          <w:rFonts w:ascii="Aptos Light" w:hAnsi="Aptos Light"/>
          <w:sz w:val="21"/>
          <w:szCs w:val="21"/>
        </w:rPr>
        <w:t>Are our officers thriving?  What are we doing to encourage and support them?</w:t>
      </w:r>
    </w:p>
    <w:p w14:paraId="4871A99E" w14:textId="77777777" w:rsidR="007A32EE" w:rsidRPr="007A32EE" w:rsidRDefault="007A32EE" w:rsidP="007A32EE">
      <w:pPr>
        <w:numPr>
          <w:ilvl w:val="0"/>
          <w:numId w:val="21"/>
        </w:numPr>
        <w:spacing w:after="0"/>
        <w:rPr>
          <w:rFonts w:ascii="Aptos Light" w:hAnsi="Aptos Light"/>
          <w:sz w:val="21"/>
          <w:szCs w:val="21"/>
        </w:rPr>
      </w:pPr>
      <w:r w:rsidRPr="007A32EE">
        <w:rPr>
          <w:rFonts w:ascii="Aptos Light" w:hAnsi="Aptos Light"/>
          <w:sz w:val="21"/>
          <w:szCs w:val="21"/>
        </w:rPr>
        <w:t>Knowing that many officers around the world do not receive full allowance and/or live in less-than-ideal conditions, is there anything we can do to support them?</w:t>
      </w:r>
    </w:p>
    <w:p w14:paraId="19BBEE90" w14:textId="68F76A08" w:rsidR="003A44DC" w:rsidRDefault="007A32EE" w:rsidP="0011262F">
      <w:pPr>
        <w:numPr>
          <w:ilvl w:val="0"/>
          <w:numId w:val="21"/>
        </w:numPr>
        <w:spacing w:after="0"/>
        <w:rPr>
          <w:rFonts w:ascii="Aptos Light" w:hAnsi="Aptos Light"/>
          <w:sz w:val="21"/>
          <w:szCs w:val="21"/>
        </w:rPr>
      </w:pPr>
      <w:r w:rsidRPr="007A32EE">
        <w:rPr>
          <w:rFonts w:ascii="Aptos Light" w:hAnsi="Aptos Light"/>
          <w:sz w:val="21"/>
          <w:szCs w:val="21"/>
        </w:rPr>
        <w:t>How can we encourage people to consider Salvation Army officership?</w:t>
      </w:r>
    </w:p>
    <w:p w14:paraId="33C00B50" w14:textId="77777777" w:rsidR="0011262F" w:rsidRPr="0011262F" w:rsidRDefault="0011262F" w:rsidP="0011262F">
      <w:pPr>
        <w:spacing w:after="0"/>
        <w:rPr>
          <w:rFonts w:ascii="Aptos Light" w:hAnsi="Aptos Light"/>
          <w:sz w:val="21"/>
          <w:szCs w:val="21"/>
        </w:rPr>
      </w:pPr>
    </w:p>
    <w:p w14:paraId="27436136" w14:textId="116CE5E3" w:rsidR="006705FE" w:rsidRPr="001970B0" w:rsidRDefault="001970B0" w:rsidP="00BC4BDD">
      <w:pPr>
        <w:spacing w:after="0"/>
        <w:rPr>
          <w:rFonts w:ascii="Aptos Light" w:hAnsi="Aptos Light"/>
          <w:color w:val="002060"/>
          <w:sz w:val="32"/>
          <w:szCs w:val="32"/>
        </w:rPr>
      </w:pPr>
      <w:r>
        <w:rPr>
          <w:rFonts w:ascii="Aptos Light" w:hAnsi="Aptos Light"/>
          <w:color w:val="002060"/>
          <w:sz w:val="32"/>
          <w:szCs w:val="32"/>
        </w:rPr>
        <w:t>MISSION</w:t>
      </w:r>
    </w:p>
    <w:p w14:paraId="542B4878" w14:textId="77777777" w:rsidR="003604F1" w:rsidRPr="003604F1" w:rsidRDefault="003604F1" w:rsidP="001970B0">
      <w:pPr>
        <w:spacing w:after="0"/>
        <w:rPr>
          <w:rFonts w:asciiTheme="majorHAnsi" w:hAnsiTheme="majorHAnsi"/>
          <w:color w:val="C00000"/>
          <w:sz w:val="21"/>
          <w:szCs w:val="21"/>
        </w:rPr>
      </w:pPr>
      <w:r w:rsidRPr="003604F1">
        <w:rPr>
          <w:rFonts w:asciiTheme="majorHAnsi" w:hAnsiTheme="majorHAnsi"/>
          <w:color w:val="C00000"/>
          <w:sz w:val="21"/>
          <w:szCs w:val="21"/>
        </w:rPr>
        <w:t>Membership</w:t>
      </w:r>
    </w:p>
    <w:p w14:paraId="38973935" w14:textId="77777777" w:rsidR="00CA5D58" w:rsidRPr="001970B0" w:rsidRDefault="00CA5D58" w:rsidP="00CA5D58">
      <w:pPr>
        <w:spacing w:after="0" w:line="240" w:lineRule="auto"/>
        <w:rPr>
          <w:rFonts w:ascii="Aptos Light" w:hAnsi="Aptos Light" w:cs="Calibri"/>
          <w:sz w:val="21"/>
          <w:szCs w:val="21"/>
        </w:rPr>
      </w:pPr>
      <w:r w:rsidRPr="001970B0">
        <w:rPr>
          <w:rFonts w:ascii="Aptos Light" w:hAnsi="Aptos Light" w:cs="Calibri"/>
          <w:sz w:val="21"/>
          <w:szCs w:val="21"/>
        </w:rPr>
        <w:t xml:space="preserve">Goal: To establish clarity and accuracy in defining how people belong in Salvation Army fellowships. </w:t>
      </w:r>
    </w:p>
    <w:p w14:paraId="2EDE7B0B" w14:textId="77777777" w:rsidR="00CA5D58" w:rsidRPr="006705FE" w:rsidRDefault="00CA5D58" w:rsidP="003604F1">
      <w:pPr>
        <w:spacing w:after="0"/>
        <w:rPr>
          <w:rFonts w:ascii="Aptos Light" w:hAnsi="Aptos Light"/>
          <w:sz w:val="21"/>
          <w:szCs w:val="21"/>
        </w:rPr>
      </w:pPr>
    </w:p>
    <w:p w14:paraId="2F37C3EA" w14:textId="77777777" w:rsidR="00891F98" w:rsidRPr="00891F98" w:rsidRDefault="00891F98" w:rsidP="00891F98">
      <w:pPr>
        <w:numPr>
          <w:ilvl w:val="0"/>
          <w:numId w:val="15"/>
        </w:numPr>
        <w:spacing w:after="0"/>
        <w:rPr>
          <w:rFonts w:ascii="Aptos Light" w:hAnsi="Aptos Light"/>
          <w:sz w:val="21"/>
          <w:szCs w:val="21"/>
        </w:rPr>
      </w:pPr>
      <w:r w:rsidRPr="00891F98">
        <w:rPr>
          <w:rFonts w:ascii="Aptos Light" w:hAnsi="Aptos Light"/>
          <w:sz w:val="21"/>
          <w:szCs w:val="21"/>
        </w:rPr>
        <w:t xml:space="preserve">What does it mean to ‘belong’ in The Salvation Army? </w:t>
      </w:r>
    </w:p>
    <w:p w14:paraId="0963B6D6" w14:textId="77777777" w:rsidR="00891F98" w:rsidRPr="00891F98" w:rsidRDefault="00891F98" w:rsidP="00891F98">
      <w:pPr>
        <w:numPr>
          <w:ilvl w:val="0"/>
          <w:numId w:val="15"/>
        </w:numPr>
        <w:spacing w:after="0"/>
        <w:rPr>
          <w:rFonts w:ascii="Aptos Light" w:hAnsi="Aptos Light"/>
          <w:sz w:val="21"/>
          <w:szCs w:val="21"/>
        </w:rPr>
      </w:pPr>
      <w:r w:rsidRPr="00891F98">
        <w:rPr>
          <w:rFonts w:ascii="Aptos Light" w:hAnsi="Aptos Light"/>
          <w:sz w:val="21"/>
          <w:szCs w:val="21"/>
        </w:rPr>
        <w:t>How are we building relationships within our corps/fellowship?</w:t>
      </w:r>
    </w:p>
    <w:p w14:paraId="423AE660" w14:textId="3245E793" w:rsidR="001970B0" w:rsidRDefault="00891F98" w:rsidP="0011262F">
      <w:pPr>
        <w:numPr>
          <w:ilvl w:val="0"/>
          <w:numId w:val="15"/>
        </w:numPr>
        <w:spacing w:after="0"/>
        <w:rPr>
          <w:rFonts w:ascii="Aptos Light" w:hAnsi="Aptos Light"/>
          <w:sz w:val="21"/>
          <w:szCs w:val="21"/>
        </w:rPr>
      </w:pPr>
      <w:r w:rsidRPr="00891F98">
        <w:rPr>
          <w:rFonts w:ascii="Aptos Light" w:hAnsi="Aptos Light"/>
          <w:sz w:val="21"/>
          <w:szCs w:val="21"/>
        </w:rPr>
        <w:t>What can we do to encourage people to connect with our corps/fellowship?</w:t>
      </w:r>
    </w:p>
    <w:p w14:paraId="1280ED98" w14:textId="77777777" w:rsidR="0011262F" w:rsidRPr="0011262F" w:rsidRDefault="0011262F" w:rsidP="0011262F">
      <w:pPr>
        <w:spacing w:after="0"/>
        <w:rPr>
          <w:rFonts w:ascii="Aptos Light" w:hAnsi="Aptos Light"/>
          <w:sz w:val="21"/>
          <w:szCs w:val="21"/>
        </w:rPr>
      </w:pPr>
    </w:p>
    <w:p w14:paraId="23651E4D" w14:textId="7B533591" w:rsidR="00674C38" w:rsidRPr="00674C38" w:rsidRDefault="00674C38" w:rsidP="001970B0">
      <w:pPr>
        <w:spacing w:after="0"/>
        <w:rPr>
          <w:rFonts w:asciiTheme="majorHAnsi" w:hAnsiTheme="majorHAnsi"/>
          <w:color w:val="C00000"/>
          <w:sz w:val="21"/>
          <w:szCs w:val="21"/>
        </w:rPr>
      </w:pPr>
      <w:r w:rsidRPr="00674C38">
        <w:rPr>
          <w:rFonts w:asciiTheme="majorHAnsi" w:hAnsiTheme="majorHAnsi"/>
          <w:color w:val="C00000"/>
          <w:sz w:val="21"/>
          <w:szCs w:val="21"/>
        </w:rPr>
        <w:t>Mission Integration</w:t>
      </w:r>
    </w:p>
    <w:p w14:paraId="7BDC83CB" w14:textId="77777777" w:rsidR="0006400B" w:rsidRPr="001970B0" w:rsidRDefault="0006400B" w:rsidP="0006400B">
      <w:pPr>
        <w:spacing w:after="0" w:line="240" w:lineRule="auto"/>
        <w:rPr>
          <w:rFonts w:ascii="Aptos Light" w:hAnsi="Aptos Light" w:cs="Calibri"/>
          <w:sz w:val="21"/>
          <w:szCs w:val="21"/>
        </w:rPr>
      </w:pPr>
      <w:r w:rsidRPr="001970B0">
        <w:rPr>
          <w:rFonts w:ascii="Aptos Light" w:hAnsi="Aptos Light" w:cs="Calibri"/>
          <w:sz w:val="21"/>
          <w:szCs w:val="21"/>
        </w:rPr>
        <w:t>Goal: To establish corps and fellowship principles that will integrate mission and facilitate congregational growth.</w:t>
      </w:r>
    </w:p>
    <w:p w14:paraId="04A1D1E7" w14:textId="77777777" w:rsidR="0006400B" w:rsidRPr="006705FE" w:rsidRDefault="0006400B" w:rsidP="00674C38">
      <w:pPr>
        <w:spacing w:after="0"/>
        <w:rPr>
          <w:rFonts w:ascii="Aptos Light" w:hAnsi="Aptos Light"/>
          <w:sz w:val="21"/>
          <w:szCs w:val="21"/>
        </w:rPr>
      </w:pPr>
    </w:p>
    <w:p w14:paraId="351F3FF4"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How well do we know our mission and what role we play in it?</w:t>
      </w:r>
    </w:p>
    <w:p w14:paraId="0AE54B16"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 xml:space="preserve">How well are we connected with other nearby Salvation Army programmes?  </w:t>
      </w:r>
    </w:p>
    <w:p w14:paraId="197E3D7F"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How can we more effectively connect our corps family with the people in our community?</w:t>
      </w:r>
    </w:p>
    <w:p w14:paraId="4C915CAE" w14:textId="60FAED14" w:rsidR="00674C38" w:rsidRDefault="00BE3F65" w:rsidP="0011262F">
      <w:pPr>
        <w:numPr>
          <w:ilvl w:val="0"/>
          <w:numId w:val="17"/>
        </w:numPr>
        <w:spacing w:after="0"/>
        <w:rPr>
          <w:rFonts w:ascii="Aptos Light" w:hAnsi="Aptos Light"/>
          <w:sz w:val="21"/>
          <w:szCs w:val="21"/>
        </w:rPr>
      </w:pPr>
      <w:r w:rsidRPr="00BE3F65">
        <w:rPr>
          <w:rFonts w:ascii="Aptos Light" w:hAnsi="Aptos Light"/>
          <w:sz w:val="21"/>
          <w:szCs w:val="21"/>
        </w:rPr>
        <w:t>How am I serving others? How am I contributing to the mission and ministry of the Army?</w:t>
      </w:r>
    </w:p>
    <w:p w14:paraId="03EE9D02" w14:textId="77777777" w:rsidR="0011262F" w:rsidRPr="0011262F" w:rsidRDefault="0011262F" w:rsidP="0011262F">
      <w:pPr>
        <w:spacing w:after="0"/>
        <w:ind w:left="720"/>
        <w:rPr>
          <w:rFonts w:ascii="Aptos Light" w:hAnsi="Aptos Light"/>
          <w:sz w:val="21"/>
          <w:szCs w:val="21"/>
        </w:rPr>
      </w:pPr>
    </w:p>
    <w:p w14:paraId="315F6EA0" w14:textId="77777777" w:rsidR="00673BB9" w:rsidRPr="006705FE" w:rsidRDefault="00673BB9" w:rsidP="001970B0">
      <w:pPr>
        <w:spacing w:after="0"/>
        <w:rPr>
          <w:rFonts w:asciiTheme="majorHAnsi" w:hAnsiTheme="majorHAnsi"/>
          <w:color w:val="C00000"/>
          <w:sz w:val="21"/>
          <w:szCs w:val="21"/>
        </w:rPr>
      </w:pPr>
      <w:r w:rsidRPr="00673BB9">
        <w:rPr>
          <w:rFonts w:asciiTheme="majorHAnsi" w:hAnsiTheme="majorHAnsi"/>
          <w:color w:val="C00000"/>
          <w:sz w:val="21"/>
          <w:szCs w:val="21"/>
        </w:rPr>
        <w:t>Covenant</w:t>
      </w:r>
    </w:p>
    <w:p w14:paraId="7E1BAB9F" w14:textId="77777777" w:rsidR="00E25FBF" w:rsidRPr="001970B0" w:rsidRDefault="00E25FBF" w:rsidP="00E25FBF">
      <w:pPr>
        <w:spacing w:after="0" w:line="240" w:lineRule="auto"/>
        <w:rPr>
          <w:rFonts w:ascii="Aptos Light" w:hAnsi="Aptos Light" w:cs="Calibri"/>
          <w:sz w:val="21"/>
          <w:szCs w:val="21"/>
        </w:rPr>
      </w:pPr>
      <w:r w:rsidRPr="001970B0">
        <w:rPr>
          <w:rFonts w:ascii="Aptos Light" w:hAnsi="Aptos Light" w:cs="Calibri"/>
          <w:sz w:val="21"/>
          <w:szCs w:val="21"/>
        </w:rPr>
        <w:t>Goal: To review the Soldier’s and Officer’s Covenants to determine their appropriateness to a 21</w:t>
      </w:r>
      <w:r w:rsidRPr="001970B0">
        <w:rPr>
          <w:rFonts w:ascii="Aptos Light" w:hAnsi="Aptos Light" w:cs="Calibri"/>
          <w:sz w:val="21"/>
          <w:szCs w:val="21"/>
          <w:vertAlign w:val="superscript"/>
        </w:rPr>
        <w:t>st</w:t>
      </w:r>
      <w:r w:rsidRPr="001970B0">
        <w:rPr>
          <w:rFonts w:ascii="Aptos Light" w:hAnsi="Aptos Light" w:cs="Calibri"/>
          <w:sz w:val="21"/>
          <w:szCs w:val="21"/>
        </w:rPr>
        <w:t xml:space="preserve"> century Salvation Army.</w:t>
      </w:r>
    </w:p>
    <w:p w14:paraId="13C2A300" w14:textId="77777777" w:rsidR="0079330F" w:rsidRPr="0079330F" w:rsidRDefault="0079330F" w:rsidP="0079330F">
      <w:pPr>
        <w:spacing w:after="0"/>
        <w:rPr>
          <w:rFonts w:ascii="Aptos Light" w:hAnsi="Aptos Light"/>
          <w:sz w:val="21"/>
          <w:szCs w:val="21"/>
        </w:rPr>
      </w:pPr>
    </w:p>
    <w:p w14:paraId="2CF404B4" w14:textId="77777777" w:rsidR="0079330F" w:rsidRPr="0079330F" w:rsidRDefault="0079330F" w:rsidP="0079330F">
      <w:pPr>
        <w:numPr>
          <w:ilvl w:val="0"/>
          <w:numId w:val="19"/>
        </w:numPr>
        <w:spacing w:after="0"/>
        <w:rPr>
          <w:rFonts w:ascii="Aptos Light" w:hAnsi="Aptos Light"/>
          <w:sz w:val="21"/>
          <w:szCs w:val="21"/>
        </w:rPr>
      </w:pPr>
      <w:r w:rsidRPr="0079330F">
        <w:rPr>
          <w:rFonts w:ascii="Aptos Light" w:hAnsi="Aptos Light"/>
          <w:sz w:val="21"/>
          <w:szCs w:val="21"/>
        </w:rPr>
        <w:t>What does ‘covenant’ mean?</w:t>
      </w:r>
    </w:p>
    <w:p w14:paraId="6E8B7125" w14:textId="579F2290" w:rsidR="00BC4BDD" w:rsidRDefault="0079330F" w:rsidP="0011262F">
      <w:pPr>
        <w:numPr>
          <w:ilvl w:val="0"/>
          <w:numId w:val="19"/>
        </w:numPr>
        <w:spacing w:after="0"/>
        <w:rPr>
          <w:rFonts w:ascii="Aptos Light" w:hAnsi="Aptos Light"/>
          <w:sz w:val="21"/>
          <w:szCs w:val="21"/>
        </w:rPr>
      </w:pPr>
      <w:r w:rsidRPr="0079330F">
        <w:rPr>
          <w:rFonts w:ascii="Aptos Light" w:hAnsi="Aptos Light"/>
          <w:sz w:val="21"/>
          <w:szCs w:val="21"/>
        </w:rPr>
        <w:t>What is the purpose and role of the Soldiership and Adherent Covenants?</w:t>
      </w:r>
    </w:p>
    <w:p w14:paraId="39366EDE" w14:textId="77777777" w:rsidR="0011262F" w:rsidRPr="0011262F" w:rsidRDefault="0011262F" w:rsidP="0011262F">
      <w:pPr>
        <w:spacing w:after="0"/>
        <w:rPr>
          <w:rFonts w:ascii="Aptos Light" w:hAnsi="Aptos Light"/>
          <w:sz w:val="21"/>
          <w:szCs w:val="21"/>
        </w:rPr>
      </w:pPr>
    </w:p>
    <w:p w14:paraId="3C499D30" w14:textId="719EA777" w:rsidR="001970B0" w:rsidRPr="001970B0" w:rsidRDefault="001970B0" w:rsidP="00BC4BDD">
      <w:pPr>
        <w:spacing w:after="0"/>
        <w:rPr>
          <w:rFonts w:ascii="Aptos Light" w:hAnsi="Aptos Light"/>
          <w:color w:val="002060"/>
          <w:sz w:val="32"/>
          <w:szCs w:val="32"/>
        </w:rPr>
      </w:pPr>
      <w:r>
        <w:rPr>
          <w:rFonts w:ascii="Aptos Light" w:hAnsi="Aptos Light"/>
          <w:color w:val="002060"/>
          <w:sz w:val="32"/>
          <w:szCs w:val="32"/>
        </w:rPr>
        <w:t>LEGACY</w:t>
      </w:r>
    </w:p>
    <w:p w14:paraId="0FB8572D" w14:textId="77777777" w:rsidR="006E6B71" w:rsidRPr="006705FE" w:rsidRDefault="006E6B71" w:rsidP="001970B0">
      <w:pPr>
        <w:spacing w:after="0"/>
        <w:rPr>
          <w:rFonts w:asciiTheme="majorHAnsi" w:hAnsiTheme="majorHAnsi"/>
          <w:color w:val="C00000"/>
          <w:sz w:val="21"/>
          <w:szCs w:val="21"/>
        </w:rPr>
      </w:pPr>
      <w:r w:rsidRPr="006E6B71">
        <w:rPr>
          <w:rFonts w:asciiTheme="majorHAnsi" w:hAnsiTheme="majorHAnsi"/>
          <w:color w:val="C00000"/>
          <w:sz w:val="21"/>
          <w:szCs w:val="21"/>
        </w:rPr>
        <w:t>Resource Allocation</w:t>
      </w:r>
    </w:p>
    <w:p w14:paraId="42ECE446" w14:textId="14A895F3" w:rsidR="0027554E" w:rsidRPr="001970B0" w:rsidRDefault="0027554E" w:rsidP="001970B0">
      <w:pPr>
        <w:rPr>
          <w:rFonts w:ascii="Aptos Light" w:hAnsi="Aptos Light"/>
          <w:sz w:val="21"/>
          <w:szCs w:val="21"/>
        </w:rPr>
      </w:pPr>
      <w:r w:rsidRPr="001970B0">
        <w:rPr>
          <w:rFonts w:ascii="Aptos Light" w:hAnsi="Aptos Light"/>
          <w:sz w:val="21"/>
          <w:szCs w:val="21"/>
        </w:rPr>
        <w:t>‘Mission Effectiveness’ is defined as the degree to which a programme or policy enhances the mission of The Salvation Army. How well does it help us preach the good news of Jesus Christ and meet human needs in his name?</w:t>
      </w:r>
    </w:p>
    <w:p w14:paraId="4134003B" w14:textId="77777777" w:rsidR="004C1BFC" w:rsidRPr="004C1BFC" w:rsidRDefault="004C1BFC" w:rsidP="004C1BFC">
      <w:pPr>
        <w:numPr>
          <w:ilvl w:val="0"/>
          <w:numId w:val="17"/>
        </w:numPr>
        <w:spacing w:after="0"/>
        <w:rPr>
          <w:rFonts w:ascii="Aptos Light" w:hAnsi="Aptos Light"/>
          <w:sz w:val="21"/>
          <w:szCs w:val="21"/>
        </w:rPr>
      </w:pPr>
      <w:r w:rsidRPr="004C1BFC">
        <w:rPr>
          <w:rFonts w:ascii="Aptos Light" w:hAnsi="Aptos Light"/>
          <w:sz w:val="21"/>
          <w:szCs w:val="21"/>
        </w:rPr>
        <w:t xml:space="preserve">What are we doing now that will have lasting impact? </w:t>
      </w:r>
    </w:p>
    <w:p w14:paraId="02F99D59" w14:textId="77777777" w:rsidR="004C1BFC" w:rsidRPr="004C1BFC" w:rsidRDefault="004C1BFC" w:rsidP="004C1BFC">
      <w:pPr>
        <w:numPr>
          <w:ilvl w:val="0"/>
          <w:numId w:val="17"/>
        </w:numPr>
        <w:spacing w:after="0"/>
        <w:rPr>
          <w:rFonts w:ascii="Aptos Light" w:hAnsi="Aptos Light"/>
          <w:sz w:val="21"/>
          <w:szCs w:val="21"/>
        </w:rPr>
      </w:pPr>
      <w:r w:rsidRPr="004C1BFC">
        <w:rPr>
          <w:rFonts w:ascii="Aptos Light" w:hAnsi="Aptos Light"/>
          <w:sz w:val="21"/>
          <w:szCs w:val="21"/>
        </w:rPr>
        <w:t xml:space="preserve">Are there any programmes or activities that we hold onto, but no longer serve their purpose? </w:t>
      </w:r>
    </w:p>
    <w:p w14:paraId="546CAD20" w14:textId="072024D7" w:rsidR="006E6B71" w:rsidRPr="001970B0" w:rsidRDefault="004C1BFC" w:rsidP="003604F1">
      <w:pPr>
        <w:numPr>
          <w:ilvl w:val="0"/>
          <w:numId w:val="17"/>
        </w:numPr>
        <w:spacing w:after="0"/>
        <w:rPr>
          <w:rFonts w:ascii="Aptos Light" w:hAnsi="Aptos Light"/>
          <w:sz w:val="21"/>
          <w:szCs w:val="21"/>
        </w:rPr>
      </w:pPr>
      <w:r w:rsidRPr="001970B0">
        <w:rPr>
          <w:rFonts w:ascii="Aptos Light" w:hAnsi="Aptos Light"/>
          <w:sz w:val="21"/>
          <w:szCs w:val="21"/>
        </w:rPr>
        <w:t xml:space="preserve">Are we investing our resources (people, funds, time, space) appropriately?  </w:t>
      </w:r>
    </w:p>
    <w:p w14:paraId="5DA556F2" w14:textId="77777777" w:rsidR="00303D92" w:rsidRDefault="0011262F" w:rsidP="008E575E">
      <w:pPr>
        <w:spacing w:after="0"/>
        <w:rPr>
          <w:rFonts w:ascii="Aptos Light" w:hAnsi="Aptos Light"/>
          <w:color w:val="C00000"/>
          <w:sz w:val="21"/>
          <w:szCs w:val="21"/>
        </w:rPr>
      </w:pPr>
      <w:r>
        <w:rPr>
          <w:rFonts w:ascii="Aptos Light" w:hAnsi="Aptos Light"/>
          <w:color w:val="C00000"/>
          <w:sz w:val="21"/>
          <w:szCs w:val="21"/>
        </w:rPr>
        <w:br/>
      </w:r>
    </w:p>
    <w:p w14:paraId="4D906BCD" w14:textId="3CE5F99A" w:rsidR="00C905E0" w:rsidRPr="006E6B71" w:rsidRDefault="008E575E" w:rsidP="008E575E">
      <w:pPr>
        <w:spacing w:after="0"/>
        <w:rPr>
          <w:rFonts w:ascii="Aptos Light" w:hAnsi="Aptos Light"/>
          <w:color w:val="C00000"/>
          <w:sz w:val="22"/>
          <w:szCs w:val="22"/>
        </w:rPr>
      </w:pPr>
      <w:r>
        <w:rPr>
          <w:rFonts w:ascii="Aptos Light" w:hAnsi="Aptos Light"/>
          <w:color w:val="C00000"/>
          <w:sz w:val="21"/>
          <w:szCs w:val="21"/>
        </w:rPr>
        <w:t>A</w:t>
      </w:r>
      <w:r w:rsidR="00E44B57" w:rsidRPr="00E44B57">
        <w:rPr>
          <w:rFonts w:ascii="Aptos Light" w:hAnsi="Aptos Light"/>
          <w:color w:val="C00000"/>
          <w:sz w:val="21"/>
          <w:szCs w:val="21"/>
        </w:rPr>
        <w:t xml:space="preserve"> few final questions: </w:t>
      </w:r>
      <w:r w:rsidR="00E44B57" w:rsidRPr="00E44B57">
        <w:rPr>
          <w:rFonts w:ascii="Aptos Light" w:hAnsi="Aptos Light"/>
          <w:i/>
          <w:iCs/>
          <w:sz w:val="21"/>
          <w:szCs w:val="21"/>
        </w:rPr>
        <w:t>During these conversations, what has God said to you? What insights or guidance has God given to you? How will you act on what God is saying?</w:t>
      </w:r>
    </w:p>
    <w:sectPr w:rsidR="00C905E0" w:rsidRPr="006E6B71" w:rsidSect="0011262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E2C3" w14:textId="77777777" w:rsidR="0005158C" w:rsidRDefault="0005158C" w:rsidP="004E1C11">
      <w:pPr>
        <w:spacing w:after="0" w:line="240" w:lineRule="auto"/>
      </w:pPr>
      <w:r>
        <w:separator/>
      </w:r>
    </w:p>
  </w:endnote>
  <w:endnote w:type="continuationSeparator" w:id="0">
    <w:p w14:paraId="3FF1A5CC" w14:textId="77777777" w:rsidR="0005158C" w:rsidRDefault="0005158C" w:rsidP="004E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377A" w14:textId="41395CAF" w:rsidR="006071DB" w:rsidRPr="0055262F" w:rsidRDefault="006071DB" w:rsidP="007337ED">
    <w:pPr>
      <w:pStyle w:val="Footer"/>
      <w:rPr>
        <w:rFonts w:ascii="Aptos Light" w:hAnsi="Aptos Light"/>
        <w:color w:val="002060"/>
        <w:sz w:val="18"/>
        <w:szCs w:val="18"/>
      </w:rPr>
    </w:pPr>
    <w:r w:rsidRPr="00593EF1">
      <w:rPr>
        <w:rFonts w:ascii="Aptos Light" w:hAnsi="Aptos Light"/>
        <w:i/>
        <w:iCs/>
        <w:color w:val="002060"/>
        <w:sz w:val="18"/>
        <w:szCs w:val="18"/>
      </w:rPr>
      <w:t>Compass Conversations</w:t>
    </w:r>
    <w:r w:rsidR="00156902">
      <w:rPr>
        <w:rFonts w:ascii="Aptos Light" w:hAnsi="Aptos Light"/>
        <w:color w:val="002060"/>
        <w:sz w:val="18"/>
        <w:szCs w:val="18"/>
      </w:rPr>
      <w:t xml:space="preserve"> </w:t>
    </w:r>
    <w:r w:rsidR="007F1908">
      <w:rPr>
        <w:rFonts w:ascii="Aptos Light" w:hAnsi="Aptos Light"/>
        <w:color w:val="002060"/>
        <w:sz w:val="18"/>
        <w:szCs w:val="18"/>
      </w:rPr>
      <w:t xml:space="preserve"> </w:t>
    </w:r>
    <w:r w:rsidR="00812AA5">
      <w:rPr>
        <w:rFonts w:ascii="Aptos Light" w:hAnsi="Aptos Light"/>
        <w:color w:val="002060"/>
        <w:sz w:val="18"/>
        <w:szCs w:val="18"/>
      </w:rPr>
      <w:t xml:space="preserve">|  </w:t>
    </w:r>
    <w:r w:rsidR="007F1908" w:rsidRPr="004A4A67">
      <w:rPr>
        <w:rFonts w:ascii="Aptos Light" w:hAnsi="Aptos Light"/>
        <w:color w:val="002060"/>
        <w:sz w:val="18"/>
        <w:szCs w:val="18"/>
      </w:rPr>
      <w:t xml:space="preserve">Page </w:t>
    </w:r>
    <w:r w:rsidR="007F1908" w:rsidRPr="004A4A67">
      <w:rPr>
        <w:rFonts w:ascii="Aptos Light" w:hAnsi="Aptos Light"/>
        <w:color w:val="002060"/>
        <w:sz w:val="18"/>
        <w:szCs w:val="18"/>
      </w:rPr>
      <w:fldChar w:fldCharType="begin"/>
    </w:r>
    <w:r w:rsidR="007F1908" w:rsidRPr="004A4A67">
      <w:rPr>
        <w:rFonts w:ascii="Aptos Light" w:hAnsi="Aptos Light"/>
        <w:color w:val="002060"/>
        <w:sz w:val="18"/>
        <w:szCs w:val="18"/>
      </w:rPr>
      <w:instrText>PAGE  \* Arabic  \* MERGEFORMAT</w:instrText>
    </w:r>
    <w:r w:rsidR="007F1908" w:rsidRPr="004A4A67">
      <w:rPr>
        <w:rFonts w:ascii="Aptos Light" w:hAnsi="Aptos Light"/>
        <w:color w:val="002060"/>
        <w:sz w:val="18"/>
        <w:szCs w:val="18"/>
      </w:rPr>
      <w:fldChar w:fldCharType="separate"/>
    </w:r>
    <w:r w:rsidR="007F1908" w:rsidRPr="004A4A67">
      <w:rPr>
        <w:rFonts w:ascii="Aptos Light" w:hAnsi="Aptos Light"/>
        <w:color w:val="002060"/>
        <w:sz w:val="18"/>
        <w:szCs w:val="18"/>
      </w:rPr>
      <w:t>1</w:t>
    </w:r>
    <w:r w:rsidR="007F1908" w:rsidRPr="004A4A67">
      <w:rPr>
        <w:rFonts w:ascii="Aptos Light" w:hAnsi="Aptos Light"/>
        <w:color w:val="002060"/>
        <w:sz w:val="18"/>
        <w:szCs w:val="18"/>
      </w:rPr>
      <w:fldChar w:fldCharType="end"/>
    </w:r>
    <w:r w:rsidR="007F1908" w:rsidRPr="004A4A67">
      <w:rPr>
        <w:rFonts w:ascii="Aptos Light" w:hAnsi="Aptos Light"/>
        <w:color w:val="002060"/>
        <w:sz w:val="18"/>
        <w:szCs w:val="18"/>
      </w:rPr>
      <w:t xml:space="preserve"> of </w:t>
    </w:r>
    <w:r w:rsidR="007F1908" w:rsidRPr="004A4A67">
      <w:rPr>
        <w:rFonts w:ascii="Aptos Light" w:hAnsi="Aptos Light"/>
        <w:color w:val="002060"/>
        <w:sz w:val="18"/>
        <w:szCs w:val="18"/>
      </w:rPr>
      <w:fldChar w:fldCharType="begin"/>
    </w:r>
    <w:r w:rsidR="007F1908" w:rsidRPr="004A4A67">
      <w:rPr>
        <w:rFonts w:ascii="Aptos Light" w:hAnsi="Aptos Light"/>
        <w:color w:val="002060"/>
        <w:sz w:val="18"/>
        <w:szCs w:val="18"/>
      </w:rPr>
      <w:instrText>NUMPAGES  \* Arabic  \* MERGEFORMAT</w:instrText>
    </w:r>
    <w:r w:rsidR="007F1908" w:rsidRPr="004A4A67">
      <w:rPr>
        <w:rFonts w:ascii="Aptos Light" w:hAnsi="Aptos Light"/>
        <w:color w:val="002060"/>
        <w:sz w:val="18"/>
        <w:szCs w:val="18"/>
      </w:rPr>
      <w:fldChar w:fldCharType="separate"/>
    </w:r>
    <w:r w:rsidR="007F1908" w:rsidRPr="004A4A67">
      <w:rPr>
        <w:rFonts w:ascii="Aptos Light" w:hAnsi="Aptos Light"/>
        <w:color w:val="002060"/>
        <w:sz w:val="18"/>
        <w:szCs w:val="18"/>
      </w:rPr>
      <w:t>2</w:t>
    </w:r>
    <w:r w:rsidR="007F1908" w:rsidRPr="004A4A67">
      <w:rPr>
        <w:rFonts w:ascii="Aptos Light" w:hAnsi="Aptos Light"/>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DADF" w14:textId="77777777" w:rsidR="0005158C" w:rsidRDefault="0005158C" w:rsidP="004E1C11">
      <w:pPr>
        <w:spacing w:after="0" w:line="240" w:lineRule="auto"/>
      </w:pPr>
      <w:r>
        <w:separator/>
      </w:r>
    </w:p>
  </w:footnote>
  <w:footnote w:type="continuationSeparator" w:id="0">
    <w:p w14:paraId="1EE78355" w14:textId="77777777" w:rsidR="0005158C" w:rsidRDefault="0005158C" w:rsidP="004E1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69C"/>
    <w:multiLevelType w:val="hybridMultilevel"/>
    <w:tmpl w:val="DF9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F4D35"/>
    <w:multiLevelType w:val="multilevel"/>
    <w:tmpl w:val="460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32AFB"/>
    <w:multiLevelType w:val="hybridMultilevel"/>
    <w:tmpl w:val="14F2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5EB5"/>
    <w:multiLevelType w:val="hybridMultilevel"/>
    <w:tmpl w:val="1184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E2C5E"/>
    <w:multiLevelType w:val="hybridMultilevel"/>
    <w:tmpl w:val="A0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E64FA"/>
    <w:multiLevelType w:val="multilevel"/>
    <w:tmpl w:val="290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64E5C"/>
    <w:multiLevelType w:val="hybridMultilevel"/>
    <w:tmpl w:val="A8881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A1E9D"/>
    <w:multiLevelType w:val="hybridMultilevel"/>
    <w:tmpl w:val="4C2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6698"/>
    <w:multiLevelType w:val="multilevel"/>
    <w:tmpl w:val="565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176D4"/>
    <w:multiLevelType w:val="hybridMultilevel"/>
    <w:tmpl w:val="CB84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469AB"/>
    <w:multiLevelType w:val="hybridMultilevel"/>
    <w:tmpl w:val="24AC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658D1"/>
    <w:multiLevelType w:val="hybridMultilevel"/>
    <w:tmpl w:val="34E4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76E79"/>
    <w:multiLevelType w:val="hybridMultilevel"/>
    <w:tmpl w:val="D18A2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46146"/>
    <w:multiLevelType w:val="hybridMultilevel"/>
    <w:tmpl w:val="0DCA6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23F13"/>
    <w:multiLevelType w:val="multilevel"/>
    <w:tmpl w:val="FBE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91683"/>
    <w:multiLevelType w:val="hybridMultilevel"/>
    <w:tmpl w:val="1A38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E3766"/>
    <w:multiLevelType w:val="hybridMultilevel"/>
    <w:tmpl w:val="2B140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C62C9"/>
    <w:multiLevelType w:val="hybridMultilevel"/>
    <w:tmpl w:val="F8FEB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C4692"/>
    <w:multiLevelType w:val="hybridMultilevel"/>
    <w:tmpl w:val="73CE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E4EB4"/>
    <w:multiLevelType w:val="hybridMultilevel"/>
    <w:tmpl w:val="178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26C77"/>
    <w:multiLevelType w:val="hybridMultilevel"/>
    <w:tmpl w:val="DFB4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004701">
    <w:abstractNumId w:val="10"/>
  </w:num>
  <w:num w:numId="2" w16cid:durableId="630524033">
    <w:abstractNumId w:val="19"/>
  </w:num>
  <w:num w:numId="3" w16cid:durableId="2005085019">
    <w:abstractNumId w:val="13"/>
  </w:num>
  <w:num w:numId="4" w16cid:durableId="223031244">
    <w:abstractNumId w:val="17"/>
  </w:num>
  <w:num w:numId="5" w16cid:durableId="1957516224">
    <w:abstractNumId w:val="6"/>
  </w:num>
  <w:num w:numId="6" w16cid:durableId="2093774020">
    <w:abstractNumId w:val="12"/>
  </w:num>
  <w:num w:numId="7" w16cid:durableId="506482542">
    <w:abstractNumId w:val="16"/>
  </w:num>
  <w:num w:numId="8" w16cid:durableId="1350647033">
    <w:abstractNumId w:val="1"/>
  </w:num>
  <w:num w:numId="9" w16cid:durableId="1489204525">
    <w:abstractNumId w:val="14"/>
  </w:num>
  <w:num w:numId="10" w16cid:durableId="1835225097">
    <w:abstractNumId w:val="8"/>
  </w:num>
  <w:num w:numId="11" w16cid:durableId="526793244">
    <w:abstractNumId w:val="5"/>
  </w:num>
  <w:num w:numId="12" w16cid:durableId="1572159448">
    <w:abstractNumId w:val="0"/>
  </w:num>
  <w:num w:numId="13" w16cid:durableId="770055425">
    <w:abstractNumId w:val="11"/>
  </w:num>
  <w:num w:numId="14" w16cid:durableId="1527602618">
    <w:abstractNumId w:val="18"/>
  </w:num>
  <w:num w:numId="15" w16cid:durableId="795757513">
    <w:abstractNumId w:val="4"/>
  </w:num>
  <w:num w:numId="16" w16cid:durableId="1709455772">
    <w:abstractNumId w:val="9"/>
  </w:num>
  <w:num w:numId="17" w16cid:durableId="1884512145">
    <w:abstractNumId w:val="2"/>
  </w:num>
  <w:num w:numId="18" w16cid:durableId="2053724023">
    <w:abstractNumId w:val="7"/>
  </w:num>
  <w:num w:numId="19" w16cid:durableId="2055811638">
    <w:abstractNumId w:val="15"/>
  </w:num>
  <w:num w:numId="20" w16cid:durableId="308367745">
    <w:abstractNumId w:val="20"/>
  </w:num>
  <w:num w:numId="21" w16cid:durableId="81966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8D"/>
    <w:rsid w:val="00000AB1"/>
    <w:rsid w:val="00004E2D"/>
    <w:rsid w:val="0000743E"/>
    <w:rsid w:val="00014CF6"/>
    <w:rsid w:val="00016335"/>
    <w:rsid w:val="00024203"/>
    <w:rsid w:val="00035905"/>
    <w:rsid w:val="00044BE3"/>
    <w:rsid w:val="0005158C"/>
    <w:rsid w:val="0006400B"/>
    <w:rsid w:val="0006604E"/>
    <w:rsid w:val="00076607"/>
    <w:rsid w:val="00092747"/>
    <w:rsid w:val="000C37A2"/>
    <w:rsid w:val="000D2E98"/>
    <w:rsid w:val="000D4624"/>
    <w:rsid w:val="000E3247"/>
    <w:rsid w:val="000E67CA"/>
    <w:rsid w:val="0011232C"/>
    <w:rsid w:val="0011262F"/>
    <w:rsid w:val="001235FA"/>
    <w:rsid w:val="00123925"/>
    <w:rsid w:val="0014606E"/>
    <w:rsid w:val="00152232"/>
    <w:rsid w:val="00156902"/>
    <w:rsid w:val="00157D09"/>
    <w:rsid w:val="00171DD3"/>
    <w:rsid w:val="00191360"/>
    <w:rsid w:val="00193DE6"/>
    <w:rsid w:val="00194C2C"/>
    <w:rsid w:val="001970B0"/>
    <w:rsid w:val="001B2F5F"/>
    <w:rsid w:val="001C0681"/>
    <w:rsid w:val="001D293D"/>
    <w:rsid w:val="001D2D88"/>
    <w:rsid w:val="001D3EC4"/>
    <w:rsid w:val="0020245F"/>
    <w:rsid w:val="002218DB"/>
    <w:rsid w:val="00237169"/>
    <w:rsid w:val="0027006B"/>
    <w:rsid w:val="0027554E"/>
    <w:rsid w:val="0029218A"/>
    <w:rsid w:val="00297D33"/>
    <w:rsid w:val="002B05FB"/>
    <w:rsid w:val="002B6E6E"/>
    <w:rsid w:val="002C0438"/>
    <w:rsid w:val="002C0ECB"/>
    <w:rsid w:val="002D740E"/>
    <w:rsid w:val="002D7C67"/>
    <w:rsid w:val="002E2A46"/>
    <w:rsid w:val="002E4330"/>
    <w:rsid w:val="002F04D1"/>
    <w:rsid w:val="002F7F6E"/>
    <w:rsid w:val="00303D92"/>
    <w:rsid w:val="0031056A"/>
    <w:rsid w:val="00312FF1"/>
    <w:rsid w:val="003550D5"/>
    <w:rsid w:val="003604F1"/>
    <w:rsid w:val="00365D95"/>
    <w:rsid w:val="0038508C"/>
    <w:rsid w:val="003A0DD5"/>
    <w:rsid w:val="003A395F"/>
    <w:rsid w:val="003A44DC"/>
    <w:rsid w:val="003B0EB6"/>
    <w:rsid w:val="003B12E5"/>
    <w:rsid w:val="003B200A"/>
    <w:rsid w:val="003B4AF1"/>
    <w:rsid w:val="003C2C90"/>
    <w:rsid w:val="003C6955"/>
    <w:rsid w:val="003E3866"/>
    <w:rsid w:val="003F63D8"/>
    <w:rsid w:val="003F6AF7"/>
    <w:rsid w:val="00403A07"/>
    <w:rsid w:val="00412369"/>
    <w:rsid w:val="004234DD"/>
    <w:rsid w:val="0043105A"/>
    <w:rsid w:val="004452B3"/>
    <w:rsid w:val="00460096"/>
    <w:rsid w:val="00463610"/>
    <w:rsid w:val="00464E1F"/>
    <w:rsid w:val="00466E91"/>
    <w:rsid w:val="00477688"/>
    <w:rsid w:val="00480DCF"/>
    <w:rsid w:val="00491745"/>
    <w:rsid w:val="004A32C4"/>
    <w:rsid w:val="004A4A67"/>
    <w:rsid w:val="004B0A8A"/>
    <w:rsid w:val="004C1BFC"/>
    <w:rsid w:val="004C4662"/>
    <w:rsid w:val="004D2AEF"/>
    <w:rsid w:val="004D499D"/>
    <w:rsid w:val="004D5161"/>
    <w:rsid w:val="004E1C11"/>
    <w:rsid w:val="004E38C2"/>
    <w:rsid w:val="004E6F8D"/>
    <w:rsid w:val="00521D68"/>
    <w:rsid w:val="00524AE4"/>
    <w:rsid w:val="0054510E"/>
    <w:rsid w:val="0054782F"/>
    <w:rsid w:val="0055262F"/>
    <w:rsid w:val="00556BBA"/>
    <w:rsid w:val="00561351"/>
    <w:rsid w:val="00582F1A"/>
    <w:rsid w:val="0058592E"/>
    <w:rsid w:val="00593EF1"/>
    <w:rsid w:val="005A2CCB"/>
    <w:rsid w:val="005B37B0"/>
    <w:rsid w:val="005C00DF"/>
    <w:rsid w:val="005F7A8E"/>
    <w:rsid w:val="00601CBB"/>
    <w:rsid w:val="006071DB"/>
    <w:rsid w:val="00626641"/>
    <w:rsid w:val="006337F1"/>
    <w:rsid w:val="00665355"/>
    <w:rsid w:val="006705FE"/>
    <w:rsid w:val="00673BB9"/>
    <w:rsid w:val="00674C38"/>
    <w:rsid w:val="00685124"/>
    <w:rsid w:val="00690632"/>
    <w:rsid w:val="00694907"/>
    <w:rsid w:val="00695F5A"/>
    <w:rsid w:val="006A1E43"/>
    <w:rsid w:val="006D4EC8"/>
    <w:rsid w:val="006D7622"/>
    <w:rsid w:val="006E0CCC"/>
    <w:rsid w:val="006E11E0"/>
    <w:rsid w:val="006E38E7"/>
    <w:rsid w:val="006E6B71"/>
    <w:rsid w:val="0070203E"/>
    <w:rsid w:val="007049FD"/>
    <w:rsid w:val="0071265D"/>
    <w:rsid w:val="007246FC"/>
    <w:rsid w:val="007337ED"/>
    <w:rsid w:val="00745F0B"/>
    <w:rsid w:val="00747594"/>
    <w:rsid w:val="007541EC"/>
    <w:rsid w:val="00770A22"/>
    <w:rsid w:val="007764BE"/>
    <w:rsid w:val="007860A4"/>
    <w:rsid w:val="0079330F"/>
    <w:rsid w:val="007A1FD7"/>
    <w:rsid w:val="007A2BED"/>
    <w:rsid w:val="007A32EE"/>
    <w:rsid w:val="007B0687"/>
    <w:rsid w:val="007B4F7E"/>
    <w:rsid w:val="007B5EAF"/>
    <w:rsid w:val="007C6A1C"/>
    <w:rsid w:val="007E378C"/>
    <w:rsid w:val="007F1908"/>
    <w:rsid w:val="007F2D3B"/>
    <w:rsid w:val="007F4F4F"/>
    <w:rsid w:val="00812AA5"/>
    <w:rsid w:val="008212DC"/>
    <w:rsid w:val="008226CB"/>
    <w:rsid w:val="00850B1B"/>
    <w:rsid w:val="008724B5"/>
    <w:rsid w:val="00891F98"/>
    <w:rsid w:val="00892008"/>
    <w:rsid w:val="008A3371"/>
    <w:rsid w:val="008A5554"/>
    <w:rsid w:val="008B01DA"/>
    <w:rsid w:val="008B3E53"/>
    <w:rsid w:val="008B5450"/>
    <w:rsid w:val="008B614B"/>
    <w:rsid w:val="008C363A"/>
    <w:rsid w:val="008C7CEE"/>
    <w:rsid w:val="008E575E"/>
    <w:rsid w:val="009232ED"/>
    <w:rsid w:val="00930458"/>
    <w:rsid w:val="00942795"/>
    <w:rsid w:val="00953BF2"/>
    <w:rsid w:val="00953C99"/>
    <w:rsid w:val="0097098D"/>
    <w:rsid w:val="00995172"/>
    <w:rsid w:val="009A14D5"/>
    <w:rsid w:val="009A3E3D"/>
    <w:rsid w:val="009B3C1F"/>
    <w:rsid w:val="009B4F2E"/>
    <w:rsid w:val="009C1B3B"/>
    <w:rsid w:val="009C75E6"/>
    <w:rsid w:val="009D0935"/>
    <w:rsid w:val="009D7E17"/>
    <w:rsid w:val="009F473A"/>
    <w:rsid w:val="00A050F5"/>
    <w:rsid w:val="00A2454D"/>
    <w:rsid w:val="00A24CF1"/>
    <w:rsid w:val="00A52751"/>
    <w:rsid w:val="00A540CD"/>
    <w:rsid w:val="00A572CD"/>
    <w:rsid w:val="00A90BE7"/>
    <w:rsid w:val="00AA39E8"/>
    <w:rsid w:val="00AA711E"/>
    <w:rsid w:val="00AC63A8"/>
    <w:rsid w:val="00B11EA3"/>
    <w:rsid w:val="00B27750"/>
    <w:rsid w:val="00B31FA1"/>
    <w:rsid w:val="00B4579E"/>
    <w:rsid w:val="00B51B53"/>
    <w:rsid w:val="00B627B4"/>
    <w:rsid w:val="00B62AB9"/>
    <w:rsid w:val="00B755CD"/>
    <w:rsid w:val="00B81F01"/>
    <w:rsid w:val="00B85099"/>
    <w:rsid w:val="00BA479E"/>
    <w:rsid w:val="00BB464D"/>
    <w:rsid w:val="00BC4BDD"/>
    <w:rsid w:val="00BE154C"/>
    <w:rsid w:val="00BE3F65"/>
    <w:rsid w:val="00C02353"/>
    <w:rsid w:val="00C074C3"/>
    <w:rsid w:val="00C13089"/>
    <w:rsid w:val="00C32110"/>
    <w:rsid w:val="00C3364F"/>
    <w:rsid w:val="00C36CFA"/>
    <w:rsid w:val="00C403FC"/>
    <w:rsid w:val="00C50391"/>
    <w:rsid w:val="00C72F3B"/>
    <w:rsid w:val="00C776A4"/>
    <w:rsid w:val="00C905E0"/>
    <w:rsid w:val="00C952B9"/>
    <w:rsid w:val="00CA5D58"/>
    <w:rsid w:val="00CB4075"/>
    <w:rsid w:val="00CB7D68"/>
    <w:rsid w:val="00CC5227"/>
    <w:rsid w:val="00CC5A02"/>
    <w:rsid w:val="00CE7964"/>
    <w:rsid w:val="00CF196B"/>
    <w:rsid w:val="00CF21C0"/>
    <w:rsid w:val="00D11D3F"/>
    <w:rsid w:val="00D152F9"/>
    <w:rsid w:val="00D33A31"/>
    <w:rsid w:val="00D475E6"/>
    <w:rsid w:val="00D530C0"/>
    <w:rsid w:val="00D9366F"/>
    <w:rsid w:val="00DA333A"/>
    <w:rsid w:val="00DB0245"/>
    <w:rsid w:val="00DB1FC8"/>
    <w:rsid w:val="00DD4330"/>
    <w:rsid w:val="00DE0270"/>
    <w:rsid w:val="00DE7197"/>
    <w:rsid w:val="00E1282E"/>
    <w:rsid w:val="00E1311A"/>
    <w:rsid w:val="00E17B17"/>
    <w:rsid w:val="00E25FBF"/>
    <w:rsid w:val="00E36CA1"/>
    <w:rsid w:val="00E44B57"/>
    <w:rsid w:val="00E44C24"/>
    <w:rsid w:val="00E60CA1"/>
    <w:rsid w:val="00E655B7"/>
    <w:rsid w:val="00E665F6"/>
    <w:rsid w:val="00E7348D"/>
    <w:rsid w:val="00E746A0"/>
    <w:rsid w:val="00EA6661"/>
    <w:rsid w:val="00EA73FC"/>
    <w:rsid w:val="00ED73C0"/>
    <w:rsid w:val="00EE0C18"/>
    <w:rsid w:val="00EE218F"/>
    <w:rsid w:val="00F013C3"/>
    <w:rsid w:val="00F124FB"/>
    <w:rsid w:val="00F152B2"/>
    <w:rsid w:val="00F330F3"/>
    <w:rsid w:val="00F33C9F"/>
    <w:rsid w:val="00F362ED"/>
    <w:rsid w:val="00F40410"/>
    <w:rsid w:val="00F44869"/>
    <w:rsid w:val="00F45D75"/>
    <w:rsid w:val="00F5442E"/>
    <w:rsid w:val="00F62265"/>
    <w:rsid w:val="00F90692"/>
    <w:rsid w:val="00FA6DFA"/>
    <w:rsid w:val="00FB00A9"/>
    <w:rsid w:val="00FB7744"/>
    <w:rsid w:val="00FC0F62"/>
    <w:rsid w:val="00FC2AFE"/>
    <w:rsid w:val="00FD05EF"/>
    <w:rsid w:val="00FD1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60B"/>
  <w15:chartTrackingRefBased/>
  <w15:docId w15:val="{B3BA9067-3730-4F69-AE0B-62C367FB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48D"/>
    <w:rPr>
      <w:rFonts w:eastAsiaTheme="majorEastAsia" w:cstheme="majorBidi"/>
      <w:color w:val="272727" w:themeColor="text1" w:themeTint="D8"/>
    </w:rPr>
  </w:style>
  <w:style w:type="paragraph" w:styleId="Title">
    <w:name w:val="Title"/>
    <w:basedOn w:val="Normal"/>
    <w:next w:val="Normal"/>
    <w:link w:val="TitleChar"/>
    <w:uiPriority w:val="10"/>
    <w:qFormat/>
    <w:rsid w:val="00E7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48D"/>
    <w:pPr>
      <w:spacing w:before="160"/>
      <w:jc w:val="center"/>
    </w:pPr>
    <w:rPr>
      <w:i/>
      <w:iCs/>
      <w:color w:val="404040" w:themeColor="text1" w:themeTint="BF"/>
    </w:rPr>
  </w:style>
  <w:style w:type="character" w:customStyle="1" w:styleId="QuoteChar">
    <w:name w:val="Quote Char"/>
    <w:basedOn w:val="DefaultParagraphFont"/>
    <w:link w:val="Quote"/>
    <w:uiPriority w:val="29"/>
    <w:rsid w:val="00E7348D"/>
    <w:rPr>
      <w:i/>
      <w:iCs/>
      <w:color w:val="404040" w:themeColor="text1" w:themeTint="BF"/>
    </w:rPr>
  </w:style>
  <w:style w:type="paragraph" w:styleId="ListParagraph">
    <w:name w:val="List Paragraph"/>
    <w:basedOn w:val="Normal"/>
    <w:uiPriority w:val="34"/>
    <w:qFormat/>
    <w:rsid w:val="00E7348D"/>
    <w:pPr>
      <w:ind w:left="720"/>
      <w:contextualSpacing/>
    </w:pPr>
  </w:style>
  <w:style w:type="character" w:styleId="IntenseEmphasis">
    <w:name w:val="Intense Emphasis"/>
    <w:basedOn w:val="DefaultParagraphFont"/>
    <w:uiPriority w:val="21"/>
    <w:qFormat/>
    <w:rsid w:val="00E7348D"/>
    <w:rPr>
      <w:i/>
      <w:iCs/>
      <w:color w:val="0F4761" w:themeColor="accent1" w:themeShade="BF"/>
    </w:rPr>
  </w:style>
  <w:style w:type="paragraph" w:styleId="IntenseQuote">
    <w:name w:val="Intense Quote"/>
    <w:basedOn w:val="Normal"/>
    <w:next w:val="Normal"/>
    <w:link w:val="IntenseQuoteChar"/>
    <w:uiPriority w:val="30"/>
    <w:qFormat/>
    <w:rsid w:val="00E7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48D"/>
    <w:rPr>
      <w:i/>
      <w:iCs/>
      <w:color w:val="0F4761" w:themeColor="accent1" w:themeShade="BF"/>
    </w:rPr>
  </w:style>
  <w:style w:type="character" w:styleId="IntenseReference">
    <w:name w:val="Intense Reference"/>
    <w:basedOn w:val="DefaultParagraphFont"/>
    <w:uiPriority w:val="32"/>
    <w:qFormat/>
    <w:rsid w:val="00E7348D"/>
    <w:rPr>
      <w:b/>
      <w:bCs/>
      <w:smallCaps/>
      <w:color w:val="0F4761" w:themeColor="accent1" w:themeShade="BF"/>
      <w:spacing w:val="5"/>
    </w:rPr>
  </w:style>
  <w:style w:type="character" w:styleId="Hyperlink">
    <w:name w:val="Hyperlink"/>
    <w:basedOn w:val="DefaultParagraphFont"/>
    <w:uiPriority w:val="99"/>
    <w:unhideWhenUsed/>
    <w:rsid w:val="007049FD"/>
    <w:rPr>
      <w:color w:val="467886" w:themeColor="hyperlink"/>
      <w:u w:val="single"/>
    </w:rPr>
  </w:style>
  <w:style w:type="character" w:styleId="UnresolvedMention">
    <w:name w:val="Unresolved Mention"/>
    <w:basedOn w:val="DefaultParagraphFont"/>
    <w:uiPriority w:val="99"/>
    <w:semiHidden/>
    <w:unhideWhenUsed/>
    <w:rsid w:val="007049FD"/>
    <w:rPr>
      <w:color w:val="605E5C"/>
      <w:shd w:val="clear" w:color="auto" w:fill="E1DFDD"/>
    </w:rPr>
  </w:style>
  <w:style w:type="table" w:styleId="TableGrid">
    <w:name w:val="Table Grid"/>
    <w:basedOn w:val="TableNormal"/>
    <w:uiPriority w:val="39"/>
    <w:rsid w:val="00FD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11"/>
  </w:style>
  <w:style w:type="paragraph" w:styleId="Footer">
    <w:name w:val="footer"/>
    <w:basedOn w:val="Normal"/>
    <w:link w:val="FooterChar"/>
    <w:uiPriority w:val="99"/>
    <w:unhideWhenUsed/>
    <w:rsid w:val="004E1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sar.my/strateg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19C4B-E749-4830-BC8E-8672394916A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2.xml><?xml version="1.0" encoding="utf-8"?>
<ds:datastoreItem xmlns:ds="http://schemas.openxmlformats.org/officeDocument/2006/customXml" ds:itemID="{681345E5-6D2D-47DF-9D8B-E8B452C2D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79A33-DCE5-4201-80C0-7D8C26906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Brian Saunders</cp:lastModifiedBy>
  <cp:revision>13</cp:revision>
  <cp:lastPrinted>2025-03-27T08:45:00Z</cp:lastPrinted>
  <dcterms:created xsi:type="dcterms:W3CDTF">2025-05-21T09:32:00Z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