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580BC" w14:textId="44964605" w:rsidR="00DD4330" w:rsidRDefault="00014CF6">
      <w:pPr>
        <w:rPr>
          <w:rFonts w:ascii="Aptos Light" w:hAnsi="Aptos Light"/>
          <w:sz w:val="36"/>
          <w:szCs w:val="36"/>
        </w:rPr>
      </w:pPr>
      <w:r w:rsidRPr="003550D5">
        <w:rPr>
          <w:rFonts w:ascii="Aptos Light" w:hAnsi="Aptos Light"/>
          <w:noProof/>
          <w:color w:val="C00000"/>
          <w:sz w:val="32"/>
          <w:szCs w:val="32"/>
        </w:rPr>
        <w:drawing>
          <wp:anchor distT="0" distB="0" distL="114300" distR="114300" simplePos="0" relativeHeight="251668992" behindDoc="0" locked="0" layoutInCell="1" allowOverlap="1" wp14:anchorId="24C98FB6" wp14:editId="710A9E30">
            <wp:simplePos x="0" y="0"/>
            <wp:positionH relativeFrom="column">
              <wp:posOffset>3424379</wp:posOffset>
            </wp:positionH>
            <wp:positionV relativeFrom="paragraph">
              <wp:posOffset>-590550</wp:posOffset>
            </wp:positionV>
            <wp:extent cx="2869106" cy="942975"/>
            <wp:effectExtent l="0" t="0" r="0" b="0"/>
            <wp:wrapNone/>
            <wp:docPr id="846368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2022" name="Picture 1" descr="A close-up of a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874153" cy="944634"/>
                    </a:xfrm>
                    <a:prstGeom prst="rect">
                      <a:avLst/>
                    </a:prstGeom>
                  </pic:spPr>
                </pic:pic>
              </a:graphicData>
            </a:graphic>
            <wp14:sizeRelH relativeFrom="margin">
              <wp14:pctWidth>0</wp14:pctWidth>
            </wp14:sizeRelH>
            <wp14:sizeRelV relativeFrom="margin">
              <wp14:pctHeight>0</wp14:pctHeight>
            </wp14:sizeRelV>
          </wp:anchor>
        </w:drawing>
      </w:r>
    </w:p>
    <w:p w14:paraId="192E8D6F" w14:textId="77777777" w:rsidR="004C4662" w:rsidRDefault="004C4662" w:rsidP="003550D5">
      <w:pPr>
        <w:spacing w:after="0"/>
        <w:rPr>
          <w:rFonts w:ascii="Aptos Light" w:hAnsi="Aptos Light"/>
          <w:color w:val="C00000"/>
          <w:sz w:val="32"/>
          <w:szCs w:val="32"/>
        </w:rPr>
      </w:pPr>
    </w:p>
    <w:p w14:paraId="76475BD6" w14:textId="59D68819" w:rsidR="003550D5" w:rsidRPr="00593EF1" w:rsidRDefault="007E378C" w:rsidP="003550D5">
      <w:pPr>
        <w:spacing w:after="0"/>
        <w:rPr>
          <w:rFonts w:ascii="Aptos Light" w:hAnsi="Aptos Light"/>
          <w:i/>
          <w:iCs/>
          <w:color w:val="C00000"/>
          <w:sz w:val="32"/>
          <w:szCs w:val="32"/>
        </w:rPr>
      </w:pPr>
      <w:r w:rsidRPr="00593EF1">
        <w:rPr>
          <w:rFonts w:ascii="Aptos Light" w:hAnsi="Aptos Light"/>
          <w:i/>
          <w:iCs/>
          <w:color w:val="C00000"/>
          <w:sz w:val="32"/>
          <w:szCs w:val="32"/>
        </w:rPr>
        <w:t>Compass Conversations</w:t>
      </w:r>
    </w:p>
    <w:p w14:paraId="1F803A83" w14:textId="6ECF4E92" w:rsidR="00237169" w:rsidRPr="007A1FD7" w:rsidRDefault="007E378C" w:rsidP="0043105A">
      <w:pPr>
        <w:spacing w:after="0"/>
        <w:rPr>
          <w:rFonts w:ascii="Helvetica" w:hAnsi="Helvetica"/>
          <w:color w:val="002060"/>
          <w:spacing w:val="-20"/>
          <w:sz w:val="72"/>
          <w:szCs w:val="72"/>
        </w:rPr>
      </w:pPr>
      <w:r w:rsidRPr="007A1FD7">
        <w:rPr>
          <w:rFonts w:ascii="Helvetica" w:hAnsi="Helvetica"/>
          <w:color w:val="002060"/>
          <w:spacing w:val="-20"/>
          <w:sz w:val="72"/>
          <w:szCs w:val="72"/>
        </w:rPr>
        <w:t>Facilitator Notes</w:t>
      </w:r>
    </w:p>
    <w:p w14:paraId="2223967A" w14:textId="77777777" w:rsidR="004C4662" w:rsidRDefault="000E67CA" w:rsidP="000E67CA">
      <w:pPr>
        <w:spacing w:after="0"/>
        <w:rPr>
          <w:rFonts w:ascii="Aptos Light" w:hAnsi="Aptos Light"/>
          <w:color w:val="002060"/>
          <w:sz w:val="22"/>
          <w:szCs w:val="22"/>
        </w:rPr>
      </w:pPr>
      <w:r w:rsidRPr="004C4662">
        <w:rPr>
          <w:rFonts w:ascii="Aptos Light" w:hAnsi="Aptos Light"/>
          <w:color w:val="002060"/>
          <w:sz w:val="22"/>
          <w:szCs w:val="22"/>
        </w:rPr>
        <w:t>A guide to support you as you plan, lead and capture responses</w:t>
      </w:r>
    </w:p>
    <w:p w14:paraId="0125BEC2" w14:textId="2FAD3052" w:rsidR="000E67CA" w:rsidRPr="004C4662" w:rsidRDefault="000E67CA" w:rsidP="000E67CA">
      <w:pPr>
        <w:spacing w:after="0"/>
        <w:rPr>
          <w:rFonts w:ascii="Aptos Light" w:hAnsi="Aptos Light"/>
          <w:color w:val="002060"/>
          <w:sz w:val="22"/>
          <w:szCs w:val="22"/>
        </w:rPr>
      </w:pPr>
      <w:r w:rsidRPr="004C4662">
        <w:rPr>
          <w:rFonts w:ascii="Aptos Light" w:hAnsi="Aptos Light"/>
          <w:color w:val="002060"/>
          <w:sz w:val="22"/>
          <w:szCs w:val="22"/>
        </w:rPr>
        <w:t xml:space="preserve">from your local </w:t>
      </w:r>
      <w:r w:rsidRPr="004C4662">
        <w:rPr>
          <w:rFonts w:ascii="Aptos Light" w:hAnsi="Aptos Light"/>
          <w:i/>
          <w:iCs/>
          <w:color w:val="002060"/>
          <w:sz w:val="22"/>
          <w:szCs w:val="22"/>
        </w:rPr>
        <w:t>Compass Conversations</w:t>
      </w:r>
      <w:r w:rsidRPr="004C4662">
        <w:rPr>
          <w:rFonts w:ascii="Aptos Light" w:hAnsi="Aptos Light"/>
          <w:color w:val="002060"/>
          <w:sz w:val="22"/>
          <w:szCs w:val="22"/>
        </w:rPr>
        <w:t>.</w:t>
      </w:r>
    </w:p>
    <w:p w14:paraId="5DF4A3D1" w14:textId="77777777" w:rsidR="00152232" w:rsidRDefault="00152232" w:rsidP="0043105A">
      <w:pPr>
        <w:spacing w:after="0"/>
        <w:rPr>
          <w:rFonts w:ascii="Aptos Light" w:hAnsi="Aptos Light"/>
          <w:sz w:val="22"/>
          <w:szCs w:val="22"/>
        </w:rPr>
      </w:pPr>
    </w:p>
    <w:p w14:paraId="10540B22" w14:textId="77777777" w:rsidR="004C4662" w:rsidRDefault="004C4662" w:rsidP="0043105A">
      <w:pPr>
        <w:spacing w:after="0"/>
        <w:rPr>
          <w:rFonts w:ascii="Aptos Light" w:hAnsi="Aptos Light"/>
          <w:sz w:val="22"/>
          <w:szCs w:val="22"/>
        </w:rPr>
      </w:pPr>
    </w:p>
    <w:p w14:paraId="692355E7" w14:textId="77777777" w:rsidR="006071DB" w:rsidRPr="006071DB" w:rsidRDefault="006071DB" w:rsidP="006071DB">
      <w:pPr>
        <w:spacing w:after="0"/>
        <w:rPr>
          <w:rFonts w:ascii="Aptos Light" w:hAnsi="Aptos Light"/>
          <w:sz w:val="22"/>
          <w:szCs w:val="22"/>
        </w:rPr>
      </w:pPr>
      <w:r w:rsidRPr="006071DB">
        <w:rPr>
          <w:rFonts w:ascii="Aptos Light" w:hAnsi="Aptos Light"/>
          <w:sz w:val="22"/>
          <w:szCs w:val="22"/>
        </w:rPr>
        <w:t xml:space="preserve">Welcome to </w:t>
      </w:r>
      <w:r w:rsidRPr="00FC2AFE">
        <w:rPr>
          <w:rFonts w:ascii="Aptos Light" w:hAnsi="Aptos Light"/>
          <w:i/>
          <w:iCs/>
          <w:sz w:val="22"/>
          <w:szCs w:val="22"/>
        </w:rPr>
        <w:t>Compass Conversations</w:t>
      </w:r>
      <w:r w:rsidRPr="006071DB">
        <w:rPr>
          <w:rFonts w:ascii="Aptos Light" w:hAnsi="Aptos Light"/>
          <w:sz w:val="22"/>
          <w:szCs w:val="22"/>
        </w:rPr>
        <w:t xml:space="preserve">!  Thank you for your willingness to facilitate the </w:t>
      </w:r>
      <w:r w:rsidRPr="002D740E">
        <w:rPr>
          <w:rFonts w:ascii="Aptos Light" w:hAnsi="Aptos Light"/>
          <w:i/>
          <w:iCs/>
          <w:sz w:val="22"/>
          <w:szCs w:val="22"/>
        </w:rPr>
        <w:t xml:space="preserve">Compass </w:t>
      </w:r>
      <w:r w:rsidRPr="006071DB">
        <w:rPr>
          <w:rFonts w:ascii="Aptos Light" w:hAnsi="Aptos Light"/>
          <w:sz w:val="22"/>
          <w:szCs w:val="22"/>
        </w:rPr>
        <w:t xml:space="preserve">discussions. We hope you find these notes helpful as you guide your team through the conversation.        </w:t>
      </w:r>
    </w:p>
    <w:p w14:paraId="0BA35DC8" w14:textId="77777777" w:rsidR="006071DB" w:rsidRPr="006071DB" w:rsidRDefault="006071DB" w:rsidP="006071DB">
      <w:pPr>
        <w:spacing w:after="0"/>
        <w:rPr>
          <w:rFonts w:ascii="Aptos Light" w:hAnsi="Aptos Light"/>
          <w:sz w:val="22"/>
          <w:szCs w:val="22"/>
        </w:rPr>
      </w:pPr>
    </w:p>
    <w:p w14:paraId="4AA95B55" w14:textId="77777777" w:rsidR="009B3C1F" w:rsidRDefault="006071DB" w:rsidP="006071DB">
      <w:pPr>
        <w:spacing w:after="0"/>
        <w:rPr>
          <w:rFonts w:ascii="Aptos Light" w:hAnsi="Aptos Light"/>
          <w:sz w:val="22"/>
          <w:szCs w:val="22"/>
        </w:rPr>
      </w:pPr>
      <w:r w:rsidRPr="00953BF2">
        <w:rPr>
          <w:rFonts w:ascii="Aptos Light" w:hAnsi="Aptos Light"/>
          <w:i/>
          <w:iCs/>
          <w:sz w:val="22"/>
          <w:szCs w:val="22"/>
        </w:rPr>
        <w:t>Compass Conversations</w:t>
      </w:r>
      <w:r w:rsidRPr="006071DB">
        <w:rPr>
          <w:rFonts w:ascii="Aptos Light" w:hAnsi="Aptos Light"/>
          <w:sz w:val="22"/>
          <w:szCs w:val="22"/>
        </w:rPr>
        <w:t xml:space="preserve"> is a set of open-ended questions designed to help the local corps, fellowship or other ministry expression engage in The Salvation Army’s Global Strategic Framework. For more information</w:t>
      </w:r>
      <w:r w:rsidR="00016335">
        <w:rPr>
          <w:rFonts w:ascii="Aptos Light" w:hAnsi="Aptos Light"/>
          <w:sz w:val="22"/>
          <w:szCs w:val="22"/>
        </w:rPr>
        <w:t xml:space="preserve"> about the Global Strategic Framework,</w:t>
      </w:r>
      <w:r w:rsidRPr="006071DB">
        <w:rPr>
          <w:rFonts w:ascii="Aptos Light" w:hAnsi="Aptos Light"/>
          <w:sz w:val="22"/>
          <w:szCs w:val="22"/>
        </w:rPr>
        <w:t xml:space="preserve"> </w:t>
      </w:r>
      <w:r w:rsidR="00953BF2">
        <w:rPr>
          <w:rFonts w:ascii="Aptos Light" w:hAnsi="Aptos Light"/>
          <w:sz w:val="22"/>
          <w:szCs w:val="22"/>
        </w:rPr>
        <w:t>visit</w:t>
      </w:r>
      <w:r w:rsidRPr="006071DB">
        <w:rPr>
          <w:rFonts w:ascii="Aptos Light" w:hAnsi="Aptos Light"/>
          <w:sz w:val="22"/>
          <w:szCs w:val="22"/>
        </w:rPr>
        <w:t xml:space="preserve"> </w:t>
      </w:r>
      <w:hyperlink r:id="rId11" w:history="1">
        <w:r w:rsidRPr="00FC2AFE">
          <w:rPr>
            <w:rStyle w:val="Hyperlink"/>
            <w:rFonts w:ascii="Aptos Light" w:hAnsi="Aptos Light"/>
            <w:sz w:val="22"/>
            <w:szCs w:val="22"/>
          </w:rPr>
          <w:t>sar.my/strategy</w:t>
        </w:r>
      </w:hyperlink>
      <w:r w:rsidR="00E60CA1">
        <w:rPr>
          <w:rFonts w:ascii="Aptos Light" w:hAnsi="Aptos Light"/>
          <w:sz w:val="22"/>
          <w:szCs w:val="22"/>
        </w:rPr>
        <w:t>.</w:t>
      </w:r>
      <w:r w:rsidRPr="006071DB">
        <w:rPr>
          <w:rFonts w:ascii="Aptos Light" w:hAnsi="Aptos Light"/>
          <w:sz w:val="22"/>
          <w:szCs w:val="22"/>
        </w:rPr>
        <w:t xml:space="preserve">  </w:t>
      </w:r>
    </w:p>
    <w:p w14:paraId="4F2F4F5D" w14:textId="77777777" w:rsidR="009B3C1F" w:rsidRDefault="009B3C1F" w:rsidP="006071DB">
      <w:pPr>
        <w:spacing w:after="0"/>
        <w:rPr>
          <w:rFonts w:ascii="Aptos Light" w:hAnsi="Aptos Light"/>
          <w:sz w:val="22"/>
          <w:szCs w:val="22"/>
        </w:rPr>
      </w:pPr>
    </w:p>
    <w:p w14:paraId="1551737D" w14:textId="5E21BBD2" w:rsidR="006071DB" w:rsidRPr="006071DB" w:rsidRDefault="006071DB" w:rsidP="006071DB">
      <w:pPr>
        <w:spacing w:after="0"/>
        <w:rPr>
          <w:rFonts w:ascii="Aptos Light" w:hAnsi="Aptos Light"/>
          <w:sz w:val="22"/>
          <w:szCs w:val="22"/>
        </w:rPr>
      </w:pPr>
      <w:r w:rsidRPr="006071DB">
        <w:rPr>
          <w:rFonts w:ascii="Aptos Light" w:hAnsi="Aptos Light"/>
          <w:sz w:val="22"/>
          <w:szCs w:val="22"/>
        </w:rPr>
        <w:t>This facilitator’s guide is designed to assist you as you lead these discussions.  It does not give instructions but offers suggestions on how you might guide the conversation to ensure it is relevant in your corps or local unit.   (Note: ‘corps’ is used</w:t>
      </w:r>
      <w:r w:rsidR="00016335">
        <w:rPr>
          <w:rFonts w:ascii="Aptos Light" w:hAnsi="Aptos Light"/>
          <w:sz w:val="22"/>
          <w:szCs w:val="22"/>
        </w:rPr>
        <w:t xml:space="preserve"> throughout this document</w:t>
      </w:r>
      <w:r w:rsidRPr="006071DB">
        <w:rPr>
          <w:rFonts w:ascii="Aptos Light" w:hAnsi="Aptos Light"/>
          <w:sz w:val="22"/>
          <w:szCs w:val="22"/>
        </w:rPr>
        <w:t xml:space="preserve"> to refer to any local Salvation Army ministry.)</w:t>
      </w:r>
    </w:p>
    <w:p w14:paraId="70C82DDE" w14:textId="77777777" w:rsidR="006071DB" w:rsidRPr="006071DB" w:rsidRDefault="006071DB" w:rsidP="006071DB">
      <w:pPr>
        <w:spacing w:after="0"/>
        <w:rPr>
          <w:rFonts w:ascii="Aptos Light" w:hAnsi="Aptos Light"/>
          <w:sz w:val="22"/>
          <w:szCs w:val="22"/>
        </w:rPr>
      </w:pPr>
    </w:p>
    <w:p w14:paraId="4A9484F9" w14:textId="77777777" w:rsidR="006071DB" w:rsidRPr="006071DB" w:rsidRDefault="006071DB" w:rsidP="006071DB">
      <w:pPr>
        <w:spacing w:after="0"/>
        <w:rPr>
          <w:rFonts w:ascii="Aptos Light" w:hAnsi="Aptos Light"/>
          <w:sz w:val="22"/>
          <w:szCs w:val="22"/>
        </w:rPr>
      </w:pPr>
      <w:r w:rsidRPr="00B755CD">
        <w:rPr>
          <w:rFonts w:ascii="Aptos Light" w:hAnsi="Aptos Light"/>
          <w:i/>
          <w:iCs/>
          <w:sz w:val="22"/>
          <w:szCs w:val="22"/>
        </w:rPr>
        <w:t>Compass Conversations</w:t>
      </w:r>
      <w:r w:rsidRPr="006071DB">
        <w:rPr>
          <w:rFonts w:ascii="Aptos Light" w:hAnsi="Aptos Light"/>
          <w:sz w:val="22"/>
          <w:szCs w:val="22"/>
        </w:rPr>
        <w:t xml:space="preserve"> is not a formal review, nor is it designed to take the place of your own strategic plan or corps evaluation.  It is offered as a resource to stimulate reflection and promote action steps that you yourselves will determine.   It is meant for use at the local level - to support the local corps or other ministry expression.  </w:t>
      </w:r>
    </w:p>
    <w:p w14:paraId="3EBE30E1" w14:textId="77777777" w:rsidR="006071DB" w:rsidRPr="006071DB" w:rsidRDefault="006071DB" w:rsidP="006071DB">
      <w:pPr>
        <w:spacing w:after="0"/>
        <w:rPr>
          <w:rFonts w:ascii="Aptos Light" w:hAnsi="Aptos Light"/>
          <w:sz w:val="22"/>
          <w:szCs w:val="22"/>
        </w:rPr>
      </w:pPr>
    </w:p>
    <w:p w14:paraId="2165FB36" w14:textId="7176DFA0" w:rsidR="006071DB" w:rsidRPr="006071DB" w:rsidRDefault="006071DB" w:rsidP="006071DB">
      <w:pPr>
        <w:spacing w:after="0"/>
        <w:rPr>
          <w:rFonts w:ascii="Aptos Light" w:hAnsi="Aptos Light"/>
          <w:sz w:val="22"/>
          <w:szCs w:val="22"/>
        </w:rPr>
      </w:pPr>
      <w:r w:rsidRPr="006071DB">
        <w:rPr>
          <w:rFonts w:ascii="Aptos Light" w:hAnsi="Aptos Light"/>
          <w:sz w:val="22"/>
          <w:szCs w:val="22"/>
        </w:rPr>
        <w:t xml:space="preserve">You will see that the questions are both corporate and individual. Change always begins with a person.  </w:t>
      </w:r>
      <w:r w:rsidRPr="00B755CD">
        <w:rPr>
          <w:rFonts w:ascii="Aptos Light" w:hAnsi="Aptos Light"/>
          <w:i/>
          <w:iCs/>
          <w:sz w:val="22"/>
          <w:szCs w:val="22"/>
        </w:rPr>
        <w:t>Compass Conversations</w:t>
      </w:r>
      <w:r w:rsidRPr="006071DB">
        <w:rPr>
          <w:rFonts w:ascii="Aptos Light" w:hAnsi="Aptos Light"/>
          <w:sz w:val="22"/>
          <w:szCs w:val="22"/>
        </w:rPr>
        <w:t xml:space="preserve"> asks each person to consider</w:t>
      </w:r>
      <w:r w:rsidR="001B2F5F">
        <w:rPr>
          <w:rFonts w:ascii="Aptos Light" w:hAnsi="Aptos Light"/>
          <w:sz w:val="22"/>
          <w:szCs w:val="22"/>
        </w:rPr>
        <w:t xml:space="preserve"> the question</w:t>
      </w:r>
      <w:r w:rsidRPr="006071DB">
        <w:rPr>
          <w:rFonts w:ascii="Aptos Light" w:hAnsi="Aptos Light"/>
          <w:sz w:val="22"/>
          <w:szCs w:val="22"/>
        </w:rPr>
        <w:t xml:space="preserve"> for themselves – and then asks the group to apply it to their corps.   </w:t>
      </w:r>
    </w:p>
    <w:p w14:paraId="6063076E" w14:textId="77777777" w:rsidR="006071DB" w:rsidRPr="006071DB" w:rsidRDefault="006071DB" w:rsidP="006071DB">
      <w:pPr>
        <w:spacing w:after="0"/>
        <w:rPr>
          <w:rFonts w:ascii="Aptos Light" w:hAnsi="Aptos Light"/>
          <w:sz w:val="22"/>
          <w:szCs w:val="22"/>
        </w:rPr>
      </w:pPr>
    </w:p>
    <w:p w14:paraId="5220E55F" w14:textId="77777777" w:rsidR="006071DB" w:rsidRPr="006071DB" w:rsidRDefault="006071DB" w:rsidP="006071DB">
      <w:pPr>
        <w:spacing w:after="0"/>
        <w:rPr>
          <w:rFonts w:ascii="Aptos Light" w:hAnsi="Aptos Light"/>
          <w:sz w:val="22"/>
          <w:szCs w:val="22"/>
        </w:rPr>
      </w:pPr>
      <w:r w:rsidRPr="006071DB">
        <w:rPr>
          <w:rFonts w:ascii="Aptos Light" w:hAnsi="Aptos Light"/>
          <w:sz w:val="22"/>
          <w:szCs w:val="22"/>
        </w:rPr>
        <w:t xml:space="preserve">You will also see that they are mostly open-ended questions.  They are meant to stimulate further discussion and dialogue.  Feel free to let that happen – it is within the extended conversations, as people engage personally with the topic, that the most important revelations will be discovered. </w:t>
      </w:r>
    </w:p>
    <w:p w14:paraId="530C4241" w14:textId="77777777" w:rsidR="006071DB" w:rsidRPr="006071DB" w:rsidRDefault="006071DB" w:rsidP="006071DB">
      <w:pPr>
        <w:spacing w:after="0"/>
        <w:rPr>
          <w:rFonts w:ascii="Aptos Light" w:hAnsi="Aptos Light"/>
          <w:sz w:val="22"/>
          <w:szCs w:val="22"/>
        </w:rPr>
      </w:pPr>
    </w:p>
    <w:p w14:paraId="09AC0062" w14:textId="1856A22A" w:rsidR="00E665F6" w:rsidRDefault="006071DB" w:rsidP="006071DB">
      <w:pPr>
        <w:spacing w:after="0"/>
        <w:rPr>
          <w:rFonts w:ascii="Aptos Light" w:hAnsi="Aptos Light"/>
          <w:sz w:val="22"/>
          <w:szCs w:val="22"/>
        </w:rPr>
      </w:pPr>
      <w:r w:rsidRPr="006071DB">
        <w:rPr>
          <w:rFonts w:ascii="Aptos Light" w:hAnsi="Aptos Light"/>
          <w:sz w:val="22"/>
          <w:szCs w:val="22"/>
        </w:rPr>
        <w:t xml:space="preserve">You are more than welcome to develop your own questions – topics that are relevant to you and your corps.  Think of topics that matter in your context – and talk about them.  </w:t>
      </w:r>
    </w:p>
    <w:p w14:paraId="5BFF3612" w14:textId="77777777" w:rsidR="008A3371" w:rsidRPr="008A3371" w:rsidRDefault="008A3371" w:rsidP="00C13089">
      <w:pPr>
        <w:spacing w:after="0"/>
        <w:rPr>
          <w:rFonts w:ascii="Aptos Light" w:hAnsi="Aptos Light"/>
          <w:color w:val="002060"/>
          <w:sz w:val="32"/>
          <w:szCs w:val="32"/>
        </w:rPr>
      </w:pPr>
    </w:p>
    <w:p w14:paraId="2845942A" w14:textId="77777777" w:rsidR="004C4662" w:rsidRDefault="004C4662">
      <w:pPr>
        <w:rPr>
          <w:rFonts w:ascii="Aptos Light" w:hAnsi="Aptos Light"/>
          <w:color w:val="002060"/>
          <w:sz w:val="36"/>
          <w:szCs w:val="36"/>
        </w:rPr>
      </w:pPr>
      <w:r>
        <w:rPr>
          <w:rFonts w:ascii="Aptos Light" w:hAnsi="Aptos Light"/>
          <w:color w:val="002060"/>
          <w:sz w:val="36"/>
          <w:szCs w:val="36"/>
        </w:rPr>
        <w:br w:type="page"/>
      </w:r>
    </w:p>
    <w:p w14:paraId="2DD4F083" w14:textId="033BCD74" w:rsidR="00C13089" w:rsidRPr="008A3371" w:rsidRDefault="00B51B53" w:rsidP="00C13089">
      <w:pPr>
        <w:spacing w:after="0"/>
        <w:rPr>
          <w:rFonts w:ascii="Aptos Light" w:hAnsi="Aptos Light"/>
          <w:color w:val="002060"/>
          <w:sz w:val="36"/>
          <w:szCs w:val="36"/>
        </w:rPr>
      </w:pPr>
      <w:r>
        <w:rPr>
          <w:rFonts w:ascii="Aptos Light" w:hAnsi="Aptos Light"/>
          <w:color w:val="002060"/>
          <w:sz w:val="36"/>
          <w:szCs w:val="36"/>
        </w:rPr>
        <w:lastRenderedPageBreak/>
        <w:t>G</w:t>
      </w:r>
      <w:r w:rsidR="00F362ED">
        <w:rPr>
          <w:rFonts w:ascii="Aptos Light" w:hAnsi="Aptos Light"/>
          <w:color w:val="002060"/>
          <w:sz w:val="36"/>
          <w:szCs w:val="36"/>
        </w:rPr>
        <w:t>uidance for leading group discussions</w:t>
      </w:r>
    </w:p>
    <w:p w14:paraId="414710FC" w14:textId="385646D7" w:rsidR="001235FA" w:rsidRPr="00582F1A" w:rsidRDefault="001235FA" w:rsidP="001235FA">
      <w:pPr>
        <w:spacing w:after="0" w:line="240" w:lineRule="auto"/>
        <w:rPr>
          <w:rFonts w:ascii="Aptos Light" w:hAnsi="Aptos Light" w:cs="Calibri"/>
          <w:sz w:val="22"/>
          <w:szCs w:val="22"/>
        </w:rPr>
      </w:pPr>
      <w:r w:rsidRPr="00582F1A">
        <w:rPr>
          <w:rFonts w:ascii="Aptos Light" w:hAnsi="Aptos Light" w:cs="Calibri"/>
          <w:sz w:val="22"/>
          <w:szCs w:val="22"/>
        </w:rPr>
        <w:t>Here are some principles for leading guided discussions.  You may find them helpful as you prepare:</w:t>
      </w:r>
    </w:p>
    <w:p w14:paraId="5E635CAD" w14:textId="77777777" w:rsidR="001235FA" w:rsidRPr="00582F1A" w:rsidRDefault="001235FA" w:rsidP="001235FA">
      <w:pPr>
        <w:spacing w:after="0" w:line="240" w:lineRule="auto"/>
        <w:rPr>
          <w:rFonts w:ascii="Aptos Light" w:hAnsi="Aptos Light" w:cs="Calibri"/>
          <w:sz w:val="22"/>
          <w:szCs w:val="22"/>
        </w:rPr>
      </w:pPr>
      <w:r w:rsidRPr="00582F1A">
        <w:rPr>
          <w:rFonts w:ascii="Aptos Light" w:hAnsi="Aptos Light" w:cs="Calibri"/>
          <w:sz w:val="22"/>
          <w:szCs w:val="22"/>
        </w:rPr>
        <w:t xml:space="preserve"> </w:t>
      </w:r>
    </w:p>
    <w:p w14:paraId="24E73D7A" w14:textId="5EB64861" w:rsidR="001235FA" w:rsidRPr="00582F1A" w:rsidRDefault="001235FA" w:rsidP="001235FA">
      <w:pPr>
        <w:numPr>
          <w:ilvl w:val="0"/>
          <w:numId w:val="8"/>
        </w:numPr>
        <w:spacing w:after="0" w:line="240" w:lineRule="auto"/>
        <w:rPr>
          <w:rFonts w:ascii="Aptos Light" w:hAnsi="Aptos Light" w:cs="Calibri"/>
          <w:sz w:val="22"/>
          <w:szCs w:val="22"/>
        </w:rPr>
      </w:pPr>
      <w:r w:rsidRPr="00582F1A">
        <w:rPr>
          <w:rFonts w:ascii="Aptos Light" w:hAnsi="Aptos Light" w:cs="Calibri"/>
          <w:color w:val="C00000"/>
          <w:sz w:val="22"/>
          <w:szCs w:val="22"/>
        </w:rPr>
        <w:t xml:space="preserve">Size of </w:t>
      </w:r>
      <w:r w:rsidR="00E1311A" w:rsidRPr="00582F1A">
        <w:rPr>
          <w:rFonts w:ascii="Aptos Light" w:hAnsi="Aptos Light" w:cs="Calibri"/>
          <w:color w:val="C00000"/>
          <w:sz w:val="22"/>
          <w:szCs w:val="22"/>
        </w:rPr>
        <w:t>g</w:t>
      </w:r>
      <w:r w:rsidRPr="00582F1A">
        <w:rPr>
          <w:rFonts w:ascii="Aptos Light" w:hAnsi="Aptos Light" w:cs="Calibri"/>
          <w:color w:val="C00000"/>
          <w:sz w:val="22"/>
          <w:szCs w:val="22"/>
        </w:rPr>
        <w:t xml:space="preserve">roup:  </w:t>
      </w:r>
      <w:r w:rsidRPr="00582F1A">
        <w:rPr>
          <w:rFonts w:ascii="Aptos Light" w:hAnsi="Aptos Light" w:cs="Calibri"/>
          <w:sz w:val="22"/>
          <w:szCs w:val="22"/>
        </w:rPr>
        <w:t>In order to stimulate conversation and to ensure everyone is comfortable, it is suggested that these conversations be conducted in a group of no more than 10 people.  You can use multiple groups if you want to get more people involved.</w:t>
      </w:r>
    </w:p>
    <w:p w14:paraId="640E3DEE" w14:textId="77777777" w:rsidR="001235FA" w:rsidRPr="00582F1A" w:rsidRDefault="001235FA" w:rsidP="001235FA">
      <w:pPr>
        <w:spacing w:after="0" w:line="240" w:lineRule="auto"/>
        <w:ind w:left="720"/>
        <w:rPr>
          <w:rFonts w:ascii="Aptos Light" w:hAnsi="Aptos Light" w:cs="Calibri"/>
          <w:sz w:val="22"/>
          <w:szCs w:val="22"/>
        </w:rPr>
      </w:pPr>
    </w:p>
    <w:p w14:paraId="562E48FC" w14:textId="57A5B085" w:rsidR="001235FA" w:rsidRPr="00582F1A" w:rsidRDefault="001235FA" w:rsidP="001235FA">
      <w:pPr>
        <w:numPr>
          <w:ilvl w:val="0"/>
          <w:numId w:val="8"/>
        </w:numPr>
        <w:spacing w:after="0" w:line="240" w:lineRule="auto"/>
        <w:rPr>
          <w:rFonts w:ascii="Aptos Light" w:hAnsi="Aptos Light" w:cs="Calibri"/>
          <w:sz w:val="22"/>
          <w:szCs w:val="22"/>
        </w:rPr>
      </w:pPr>
      <w:r w:rsidRPr="00582F1A">
        <w:rPr>
          <w:rFonts w:ascii="Aptos Light" w:hAnsi="Aptos Light" w:cs="Calibri"/>
          <w:color w:val="C00000"/>
          <w:sz w:val="22"/>
          <w:szCs w:val="22"/>
        </w:rPr>
        <w:t xml:space="preserve">Define the </w:t>
      </w:r>
      <w:r w:rsidR="00E1311A" w:rsidRPr="00582F1A">
        <w:rPr>
          <w:rFonts w:ascii="Aptos Light" w:hAnsi="Aptos Light" w:cs="Calibri"/>
          <w:color w:val="C00000"/>
          <w:sz w:val="22"/>
          <w:szCs w:val="22"/>
        </w:rPr>
        <w:t>p</w:t>
      </w:r>
      <w:r w:rsidRPr="00582F1A">
        <w:rPr>
          <w:rFonts w:ascii="Aptos Light" w:hAnsi="Aptos Light" w:cs="Calibri"/>
          <w:color w:val="C00000"/>
          <w:sz w:val="22"/>
          <w:szCs w:val="22"/>
        </w:rPr>
        <w:t xml:space="preserve">urpose and </w:t>
      </w:r>
      <w:r w:rsidR="00E1311A" w:rsidRPr="00582F1A">
        <w:rPr>
          <w:rFonts w:ascii="Aptos Light" w:hAnsi="Aptos Light" w:cs="Calibri"/>
          <w:color w:val="C00000"/>
          <w:sz w:val="22"/>
          <w:szCs w:val="22"/>
        </w:rPr>
        <w:t>g</w:t>
      </w:r>
      <w:r w:rsidRPr="00582F1A">
        <w:rPr>
          <w:rFonts w:ascii="Aptos Light" w:hAnsi="Aptos Light" w:cs="Calibri"/>
          <w:color w:val="C00000"/>
          <w:sz w:val="22"/>
          <w:szCs w:val="22"/>
        </w:rPr>
        <w:t xml:space="preserve">oals: </w:t>
      </w:r>
      <w:r w:rsidRPr="00582F1A">
        <w:rPr>
          <w:rFonts w:ascii="Aptos Light" w:hAnsi="Aptos Light" w:cs="Calibri"/>
          <w:sz w:val="22"/>
          <w:szCs w:val="22"/>
        </w:rPr>
        <w:t>As you begin, clearly articulate the purpose and goals of the meeting. What do you want to achieve for your corps? What do you hope to accomplish?</w:t>
      </w:r>
      <w:r w:rsidR="00582F1A">
        <w:rPr>
          <w:rFonts w:ascii="Aptos Light" w:hAnsi="Aptos Light" w:cs="Calibri"/>
          <w:sz w:val="22"/>
          <w:szCs w:val="22"/>
        </w:rPr>
        <w:br/>
      </w:r>
    </w:p>
    <w:p w14:paraId="48B2D951" w14:textId="59B751CF" w:rsidR="001235FA" w:rsidRPr="00582F1A" w:rsidRDefault="001235FA" w:rsidP="001235FA">
      <w:pPr>
        <w:numPr>
          <w:ilvl w:val="0"/>
          <w:numId w:val="9"/>
        </w:numPr>
        <w:spacing w:after="0" w:line="240" w:lineRule="auto"/>
        <w:rPr>
          <w:rFonts w:ascii="Aptos Light" w:hAnsi="Aptos Light" w:cs="Calibri"/>
          <w:sz w:val="22"/>
          <w:szCs w:val="22"/>
        </w:rPr>
      </w:pPr>
      <w:r w:rsidRPr="00582F1A">
        <w:rPr>
          <w:rFonts w:ascii="Aptos Light" w:hAnsi="Aptos Light" w:cs="Calibri"/>
          <w:color w:val="C00000"/>
          <w:sz w:val="22"/>
          <w:szCs w:val="22"/>
        </w:rPr>
        <w:t xml:space="preserve">Establish </w:t>
      </w:r>
      <w:r w:rsidR="002F7F6E" w:rsidRPr="00582F1A">
        <w:rPr>
          <w:rFonts w:ascii="Aptos Light" w:hAnsi="Aptos Light" w:cs="Calibri"/>
          <w:color w:val="C00000"/>
          <w:sz w:val="22"/>
          <w:szCs w:val="22"/>
        </w:rPr>
        <w:t>g</w:t>
      </w:r>
      <w:r w:rsidRPr="00582F1A">
        <w:rPr>
          <w:rFonts w:ascii="Aptos Light" w:hAnsi="Aptos Light" w:cs="Calibri"/>
          <w:color w:val="C00000"/>
          <w:sz w:val="22"/>
          <w:szCs w:val="22"/>
        </w:rPr>
        <w:t xml:space="preserve">round </w:t>
      </w:r>
      <w:r w:rsidR="002F7F6E" w:rsidRPr="00582F1A">
        <w:rPr>
          <w:rFonts w:ascii="Aptos Light" w:hAnsi="Aptos Light" w:cs="Calibri"/>
          <w:color w:val="C00000"/>
          <w:sz w:val="22"/>
          <w:szCs w:val="22"/>
        </w:rPr>
        <w:t>r</w:t>
      </w:r>
      <w:r w:rsidRPr="00582F1A">
        <w:rPr>
          <w:rFonts w:ascii="Aptos Light" w:hAnsi="Aptos Light" w:cs="Calibri"/>
          <w:color w:val="C00000"/>
          <w:sz w:val="22"/>
          <w:szCs w:val="22"/>
        </w:rPr>
        <w:t xml:space="preserve">ules: </w:t>
      </w:r>
      <w:r w:rsidRPr="00582F1A">
        <w:rPr>
          <w:rFonts w:ascii="Aptos Light" w:hAnsi="Aptos Light" w:cs="Calibri"/>
          <w:sz w:val="22"/>
          <w:szCs w:val="22"/>
        </w:rPr>
        <w:t>Set expectations for respectful interaction, active listening, and constructive feedback. </w:t>
      </w:r>
      <w:r w:rsidRPr="00582F1A">
        <w:rPr>
          <w:rFonts w:ascii="Aptos Light" w:hAnsi="Aptos Light" w:cs="Calibri"/>
          <w:sz w:val="22"/>
          <w:szCs w:val="22"/>
        </w:rPr>
        <w:br/>
      </w:r>
    </w:p>
    <w:p w14:paraId="1047D63D" w14:textId="3782D9E4" w:rsidR="001235FA" w:rsidRPr="00582F1A" w:rsidRDefault="001235FA" w:rsidP="001235FA">
      <w:pPr>
        <w:numPr>
          <w:ilvl w:val="0"/>
          <w:numId w:val="9"/>
        </w:numPr>
        <w:spacing w:after="0" w:line="240" w:lineRule="auto"/>
        <w:rPr>
          <w:rFonts w:ascii="Aptos Light" w:hAnsi="Aptos Light" w:cs="Calibri"/>
          <w:sz w:val="22"/>
          <w:szCs w:val="22"/>
        </w:rPr>
      </w:pPr>
      <w:r w:rsidRPr="00582F1A">
        <w:rPr>
          <w:rFonts w:ascii="Aptos Light" w:hAnsi="Aptos Light" w:cs="Calibri"/>
          <w:color w:val="C00000"/>
          <w:sz w:val="22"/>
          <w:szCs w:val="22"/>
        </w:rPr>
        <w:t xml:space="preserve">Encourage </w:t>
      </w:r>
      <w:r w:rsidR="002F7F6E" w:rsidRPr="00582F1A">
        <w:rPr>
          <w:rFonts w:ascii="Aptos Light" w:hAnsi="Aptos Light" w:cs="Calibri"/>
          <w:color w:val="C00000"/>
          <w:sz w:val="22"/>
          <w:szCs w:val="22"/>
        </w:rPr>
        <w:t>p</w:t>
      </w:r>
      <w:r w:rsidRPr="00582F1A">
        <w:rPr>
          <w:rFonts w:ascii="Aptos Light" w:hAnsi="Aptos Light" w:cs="Calibri"/>
          <w:color w:val="C00000"/>
          <w:sz w:val="22"/>
          <w:szCs w:val="22"/>
        </w:rPr>
        <w:t xml:space="preserve">articipation: </w:t>
      </w:r>
      <w:r w:rsidRPr="00582F1A">
        <w:rPr>
          <w:rFonts w:ascii="Aptos Light" w:hAnsi="Aptos Light" w:cs="Calibri"/>
          <w:sz w:val="22"/>
          <w:szCs w:val="22"/>
        </w:rPr>
        <w:t>Actively seek input from all members, including quieter individuals, and create a safe space for expressing diverse perspectives. </w:t>
      </w:r>
      <w:r w:rsidRPr="00582F1A">
        <w:rPr>
          <w:rFonts w:ascii="Aptos Light" w:hAnsi="Aptos Light" w:cs="Calibri"/>
          <w:sz w:val="22"/>
          <w:szCs w:val="22"/>
        </w:rPr>
        <w:br/>
      </w:r>
    </w:p>
    <w:p w14:paraId="2EF2A586" w14:textId="6ABB1045" w:rsidR="001235FA" w:rsidRPr="00582F1A" w:rsidRDefault="001235FA" w:rsidP="001235FA">
      <w:pPr>
        <w:numPr>
          <w:ilvl w:val="0"/>
          <w:numId w:val="9"/>
        </w:numPr>
        <w:spacing w:after="0" w:line="240" w:lineRule="auto"/>
        <w:rPr>
          <w:rFonts w:ascii="Aptos Light" w:hAnsi="Aptos Light" w:cs="Calibri"/>
          <w:sz w:val="22"/>
          <w:szCs w:val="22"/>
        </w:rPr>
      </w:pPr>
      <w:r w:rsidRPr="00582F1A">
        <w:rPr>
          <w:rFonts w:ascii="Aptos Light" w:hAnsi="Aptos Light" w:cs="Calibri"/>
          <w:color w:val="C00000"/>
          <w:sz w:val="22"/>
          <w:szCs w:val="22"/>
        </w:rPr>
        <w:t xml:space="preserve">Be </w:t>
      </w:r>
      <w:r w:rsidR="002F7F6E" w:rsidRPr="00582F1A">
        <w:rPr>
          <w:rFonts w:ascii="Aptos Light" w:hAnsi="Aptos Light" w:cs="Calibri"/>
          <w:color w:val="C00000"/>
          <w:sz w:val="22"/>
          <w:szCs w:val="22"/>
        </w:rPr>
        <w:t>o</w:t>
      </w:r>
      <w:r w:rsidRPr="00582F1A">
        <w:rPr>
          <w:rFonts w:ascii="Aptos Light" w:hAnsi="Aptos Light" w:cs="Calibri"/>
          <w:color w:val="C00000"/>
          <w:sz w:val="22"/>
          <w:szCs w:val="22"/>
        </w:rPr>
        <w:t xml:space="preserve">pen to </w:t>
      </w:r>
      <w:r w:rsidR="002F7F6E" w:rsidRPr="00582F1A">
        <w:rPr>
          <w:rFonts w:ascii="Aptos Light" w:hAnsi="Aptos Light" w:cs="Calibri"/>
          <w:color w:val="C00000"/>
          <w:sz w:val="22"/>
          <w:szCs w:val="22"/>
        </w:rPr>
        <w:t>d</w:t>
      </w:r>
      <w:r w:rsidRPr="00582F1A">
        <w:rPr>
          <w:rFonts w:ascii="Aptos Light" w:hAnsi="Aptos Light" w:cs="Calibri"/>
          <w:color w:val="C00000"/>
          <w:sz w:val="22"/>
          <w:szCs w:val="22"/>
        </w:rPr>
        <w:t xml:space="preserve">ifferent </w:t>
      </w:r>
      <w:r w:rsidR="002F7F6E" w:rsidRPr="00582F1A">
        <w:rPr>
          <w:rFonts w:ascii="Aptos Light" w:hAnsi="Aptos Light" w:cs="Calibri"/>
          <w:color w:val="C00000"/>
          <w:sz w:val="22"/>
          <w:szCs w:val="22"/>
        </w:rPr>
        <w:t>i</w:t>
      </w:r>
      <w:r w:rsidRPr="00582F1A">
        <w:rPr>
          <w:rFonts w:ascii="Aptos Light" w:hAnsi="Aptos Light" w:cs="Calibri"/>
          <w:color w:val="C00000"/>
          <w:sz w:val="22"/>
          <w:szCs w:val="22"/>
        </w:rPr>
        <w:t xml:space="preserve">deas: </w:t>
      </w:r>
      <w:r w:rsidRPr="00582F1A">
        <w:rPr>
          <w:rFonts w:ascii="Aptos Light" w:hAnsi="Aptos Light" w:cs="Calibri"/>
          <w:sz w:val="22"/>
          <w:szCs w:val="22"/>
        </w:rPr>
        <w:t>Acknowledge and value diverse viewpoints, even if they differ from your own. </w:t>
      </w:r>
      <w:r w:rsidR="002F7F6E" w:rsidRPr="00582F1A">
        <w:rPr>
          <w:rFonts w:ascii="Aptos Light" w:hAnsi="Aptos Light" w:cs="Calibri"/>
          <w:sz w:val="22"/>
          <w:szCs w:val="22"/>
        </w:rPr>
        <w:br/>
      </w:r>
    </w:p>
    <w:p w14:paraId="2DC4C479" w14:textId="48643495" w:rsidR="001235FA" w:rsidRPr="00582F1A" w:rsidRDefault="001235FA" w:rsidP="001235FA">
      <w:pPr>
        <w:numPr>
          <w:ilvl w:val="0"/>
          <w:numId w:val="11"/>
        </w:numPr>
        <w:spacing w:after="0" w:line="240" w:lineRule="auto"/>
        <w:rPr>
          <w:rFonts w:ascii="Aptos Light" w:hAnsi="Aptos Light" w:cs="Calibri"/>
          <w:sz w:val="22"/>
          <w:szCs w:val="22"/>
        </w:rPr>
      </w:pPr>
      <w:r w:rsidRPr="00582F1A">
        <w:rPr>
          <w:rFonts w:ascii="Aptos Light" w:hAnsi="Aptos Light" w:cs="Calibri"/>
          <w:color w:val="C00000"/>
          <w:sz w:val="22"/>
          <w:szCs w:val="22"/>
        </w:rPr>
        <w:t xml:space="preserve">Manage </w:t>
      </w:r>
      <w:r w:rsidR="001D2D88" w:rsidRPr="00582F1A">
        <w:rPr>
          <w:rFonts w:ascii="Aptos Light" w:hAnsi="Aptos Light" w:cs="Calibri"/>
          <w:color w:val="C00000"/>
          <w:sz w:val="22"/>
          <w:szCs w:val="22"/>
        </w:rPr>
        <w:t>c</w:t>
      </w:r>
      <w:r w:rsidRPr="00582F1A">
        <w:rPr>
          <w:rFonts w:ascii="Aptos Light" w:hAnsi="Aptos Light" w:cs="Calibri"/>
          <w:color w:val="C00000"/>
          <w:sz w:val="22"/>
          <w:szCs w:val="22"/>
        </w:rPr>
        <w:t xml:space="preserve">onflict: </w:t>
      </w:r>
      <w:r w:rsidRPr="00582F1A">
        <w:rPr>
          <w:rFonts w:ascii="Aptos Light" w:hAnsi="Aptos Light" w:cs="Calibri"/>
          <w:sz w:val="22"/>
          <w:szCs w:val="22"/>
        </w:rPr>
        <w:t xml:space="preserve">Encourage diverse responses, but if disagreements arise, help the group find common ground. </w:t>
      </w:r>
      <w:r w:rsidR="001D2D88" w:rsidRPr="00582F1A">
        <w:rPr>
          <w:rFonts w:ascii="Aptos Light" w:hAnsi="Aptos Light" w:cs="Calibri"/>
          <w:sz w:val="22"/>
          <w:szCs w:val="22"/>
        </w:rPr>
        <w:br/>
      </w:r>
    </w:p>
    <w:p w14:paraId="70B211AC" w14:textId="7F14C27C" w:rsidR="001235FA" w:rsidRPr="00582F1A" w:rsidRDefault="001235FA" w:rsidP="001235FA">
      <w:pPr>
        <w:numPr>
          <w:ilvl w:val="0"/>
          <w:numId w:val="11"/>
        </w:numPr>
        <w:spacing w:after="0" w:line="240" w:lineRule="auto"/>
        <w:rPr>
          <w:rFonts w:ascii="Aptos Light" w:hAnsi="Aptos Light" w:cs="Calibri"/>
          <w:sz w:val="22"/>
          <w:szCs w:val="22"/>
        </w:rPr>
      </w:pPr>
      <w:r w:rsidRPr="00582F1A">
        <w:rPr>
          <w:rFonts w:ascii="Aptos Light" w:hAnsi="Aptos Light" w:cs="Calibri"/>
          <w:color w:val="C00000"/>
          <w:sz w:val="22"/>
          <w:szCs w:val="22"/>
        </w:rPr>
        <w:t xml:space="preserve">Be </w:t>
      </w:r>
      <w:r w:rsidR="001D2D88" w:rsidRPr="00582F1A">
        <w:rPr>
          <w:rFonts w:ascii="Aptos Light" w:hAnsi="Aptos Light" w:cs="Calibri"/>
          <w:color w:val="C00000"/>
          <w:sz w:val="22"/>
          <w:szCs w:val="22"/>
        </w:rPr>
        <w:t>p</w:t>
      </w:r>
      <w:r w:rsidRPr="00582F1A">
        <w:rPr>
          <w:rFonts w:ascii="Aptos Light" w:hAnsi="Aptos Light" w:cs="Calibri"/>
          <w:color w:val="C00000"/>
          <w:sz w:val="22"/>
          <w:szCs w:val="22"/>
        </w:rPr>
        <w:t xml:space="preserve">repared to </w:t>
      </w:r>
      <w:r w:rsidR="001D2D88" w:rsidRPr="00582F1A">
        <w:rPr>
          <w:rFonts w:ascii="Aptos Light" w:hAnsi="Aptos Light" w:cs="Calibri"/>
          <w:color w:val="C00000"/>
          <w:sz w:val="22"/>
          <w:szCs w:val="22"/>
        </w:rPr>
        <w:t>r</w:t>
      </w:r>
      <w:r w:rsidRPr="00582F1A">
        <w:rPr>
          <w:rFonts w:ascii="Aptos Light" w:hAnsi="Aptos Light" w:cs="Calibri"/>
          <w:color w:val="C00000"/>
          <w:sz w:val="22"/>
          <w:szCs w:val="22"/>
        </w:rPr>
        <w:t>edirect</w:t>
      </w:r>
      <w:r w:rsidRPr="00582F1A">
        <w:rPr>
          <w:rFonts w:ascii="Aptos Light" w:hAnsi="Aptos Light" w:cs="Calibri"/>
          <w:sz w:val="22"/>
          <w:szCs w:val="22"/>
        </w:rPr>
        <w:t>: Be ready to gently redirect the discussion if it veers off-course or if one person dominates the conversation. </w:t>
      </w:r>
      <w:r w:rsidR="001D2D88" w:rsidRPr="00582F1A">
        <w:rPr>
          <w:rFonts w:ascii="Aptos Light" w:hAnsi="Aptos Light" w:cs="Calibri"/>
          <w:sz w:val="22"/>
          <w:szCs w:val="22"/>
        </w:rPr>
        <w:br/>
      </w:r>
    </w:p>
    <w:p w14:paraId="7A5CEAC4" w14:textId="4DD04FC6" w:rsidR="001235FA" w:rsidRPr="00582F1A" w:rsidRDefault="001235FA" w:rsidP="001235FA">
      <w:pPr>
        <w:numPr>
          <w:ilvl w:val="0"/>
          <w:numId w:val="9"/>
        </w:numPr>
        <w:spacing w:after="0" w:line="240" w:lineRule="auto"/>
        <w:rPr>
          <w:rFonts w:ascii="Aptos Light" w:hAnsi="Aptos Light" w:cs="Calibri"/>
          <w:sz w:val="22"/>
          <w:szCs w:val="22"/>
        </w:rPr>
      </w:pPr>
      <w:r w:rsidRPr="00582F1A">
        <w:rPr>
          <w:rFonts w:ascii="Aptos Light" w:hAnsi="Aptos Light" w:cs="Calibri"/>
          <w:color w:val="C00000"/>
          <w:sz w:val="22"/>
          <w:szCs w:val="22"/>
        </w:rPr>
        <w:t xml:space="preserve">Allow </w:t>
      </w:r>
      <w:r w:rsidR="001D2D88" w:rsidRPr="00582F1A">
        <w:rPr>
          <w:rFonts w:ascii="Aptos Light" w:hAnsi="Aptos Light" w:cs="Calibri"/>
          <w:color w:val="C00000"/>
          <w:sz w:val="22"/>
          <w:szCs w:val="22"/>
        </w:rPr>
        <w:t>t</w:t>
      </w:r>
      <w:r w:rsidRPr="00582F1A">
        <w:rPr>
          <w:rFonts w:ascii="Aptos Light" w:hAnsi="Aptos Light" w:cs="Calibri"/>
          <w:color w:val="C00000"/>
          <w:sz w:val="22"/>
          <w:szCs w:val="22"/>
        </w:rPr>
        <w:t xml:space="preserve">ime for </w:t>
      </w:r>
      <w:r w:rsidR="001D2D88" w:rsidRPr="00582F1A">
        <w:rPr>
          <w:rFonts w:ascii="Aptos Light" w:hAnsi="Aptos Light" w:cs="Calibri"/>
          <w:color w:val="C00000"/>
          <w:sz w:val="22"/>
          <w:szCs w:val="22"/>
        </w:rPr>
        <w:t>i</w:t>
      </w:r>
      <w:r w:rsidRPr="00582F1A">
        <w:rPr>
          <w:rFonts w:ascii="Aptos Light" w:hAnsi="Aptos Light" w:cs="Calibri"/>
          <w:color w:val="C00000"/>
          <w:sz w:val="22"/>
          <w:szCs w:val="22"/>
        </w:rPr>
        <w:t xml:space="preserve">ntroverts: </w:t>
      </w:r>
      <w:r w:rsidRPr="00582F1A">
        <w:rPr>
          <w:rFonts w:ascii="Aptos Light" w:hAnsi="Aptos Light" w:cs="Calibri"/>
          <w:sz w:val="22"/>
          <w:szCs w:val="22"/>
        </w:rPr>
        <w:t xml:space="preserve">Be mindful of introverted personalities and proactively invite their contributions. Don’t force someone to talk if they are not prepared to do so. </w:t>
      </w:r>
      <w:r w:rsidR="001D2D88" w:rsidRPr="00582F1A">
        <w:rPr>
          <w:rFonts w:ascii="Aptos Light" w:hAnsi="Aptos Light" w:cs="Calibri"/>
          <w:sz w:val="22"/>
          <w:szCs w:val="22"/>
        </w:rPr>
        <w:br/>
      </w:r>
    </w:p>
    <w:p w14:paraId="59A767FF" w14:textId="07F95524" w:rsidR="001235FA" w:rsidRPr="00582F1A" w:rsidRDefault="001235FA" w:rsidP="001235FA">
      <w:pPr>
        <w:numPr>
          <w:ilvl w:val="0"/>
          <w:numId w:val="9"/>
        </w:numPr>
        <w:spacing w:after="0" w:line="240" w:lineRule="auto"/>
        <w:rPr>
          <w:rFonts w:ascii="Aptos Light" w:hAnsi="Aptos Light" w:cs="Calibri"/>
          <w:sz w:val="22"/>
          <w:szCs w:val="22"/>
        </w:rPr>
      </w:pPr>
      <w:r w:rsidRPr="00582F1A">
        <w:rPr>
          <w:rFonts w:ascii="Aptos Light" w:hAnsi="Aptos Light" w:cs="Calibri"/>
          <w:color w:val="C00000"/>
          <w:sz w:val="22"/>
          <w:szCs w:val="22"/>
        </w:rPr>
        <w:t xml:space="preserve">Start with the </w:t>
      </w:r>
      <w:r w:rsidRPr="00582F1A">
        <w:rPr>
          <w:rFonts w:ascii="Aptos Light" w:hAnsi="Aptos Light" w:cs="Calibri"/>
          <w:i/>
          <w:iCs/>
          <w:color w:val="C00000"/>
          <w:sz w:val="22"/>
          <w:szCs w:val="22"/>
        </w:rPr>
        <w:t>Compass Conversation</w:t>
      </w:r>
      <w:r w:rsidRPr="00582F1A">
        <w:rPr>
          <w:rFonts w:ascii="Aptos Light" w:hAnsi="Aptos Light" w:cs="Calibri"/>
          <w:color w:val="C00000"/>
          <w:sz w:val="22"/>
          <w:szCs w:val="22"/>
        </w:rPr>
        <w:t xml:space="preserve"> questions</w:t>
      </w:r>
      <w:r w:rsidRPr="00582F1A">
        <w:rPr>
          <w:rFonts w:ascii="Aptos Light" w:hAnsi="Aptos Light" w:cs="Calibri"/>
          <w:sz w:val="22"/>
          <w:szCs w:val="22"/>
        </w:rPr>
        <w:t xml:space="preserve">; but allow the dialogue to develop naturally – see where it takes you.  Avoid questions that can be answered with just </w:t>
      </w:r>
      <w:r w:rsidR="00EA6661" w:rsidRPr="00582F1A">
        <w:rPr>
          <w:rFonts w:ascii="Aptos Light" w:hAnsi="Aptos Light" w:cs="Calibri"/>
          <w:sz w:val="22"/>
          <w:szCs w:val="22"/>
        </w:rPr>
        <w:t>‘</w:t>
      </w:r>
      <w:r w:rsidRPr="00582F1A">
        <w:rPr>
          <w:rFonts w:ascii="Aptos Light" w:hAnsi="Aptos Light" w:cs="Calibri"/>
          <w:sz w:val="22"/>
          <w:szCs w:val="22"/>
        </w:rPr>
        <w:t>yes</w:t>
      </w:r>
      <w:r w:rsidR="00EA6661" w:rsidRPr="00582F1A">
        <w:rPr>
          <w:rFonts w:ascii="Aptos Light" w:hAnsi="Aptos Light" w:cs="Calibri"/>
          <w:sz w:val="22"/>
          <w:szCs w:val="22"/>
        </w:rPr>
        <w:t>’</w:t>
      </w:r>
      <w:r w:rsidRPr="00582F1A">
        <w:rPr>
          <w:rFonts w:ascii="Aptos Light" w:hAnsi="Aptos Light" w:cs="Calibri"/>
          <w:sz w:val="22"/>
          <w:szCs w:val="22"/>
        </w:rPr>
        <w:t xml:space="preserve"> or </w:t>
      </w:r>
      <w:r w:rsidR="00EA6661" w:rsidRPr="00582F1A">
        <w:rPr>
          <w:rFonts w:ascii="Aptos Light" w:hAnsi="Aptos Light" w:cs="Calibri"/>
          <w:sz w:val="22"/>
          <w:szCs w:val="22"/>
        </w:rPr>
        <w:t>‘</w:t>
      </w:r>
      <w:r w:rsidRPr="00582F1A">
        <w:rPr>
          <w:rFonts w:ascii="Aptos Light" w:hAnsi="Aptos Light" w:cs="Calibri"/>
          <w:sz w:val="22"/>
          <w:szCs w:val="22"/>
        </w:rPr>
        <w:t>no</w:t>
      </w:r>
      <w:r w:rsidR="00EA6661" w:rsidRPr="00582F1A">
        <w:rPr>
          <w:rFonts w:ascii="Aptos Light" w:hAnsi="Aptos Light" w:cs="Calibri"/>
          <w:sz w:val="22"/>
          <w:szCs w:val="22"/>
        </w:rPr>
        <w:t>’.</w:t>
      </w:r>
      <w:r w:rsidRPr="00582F1A">
        <w:rPr>
          <w:rFonts w:ascii="Aptos Light" w:hAnsi="Aptos Light" w:cs="Calibri"/>
          <w:sz w:val="22"/>
          <w:szCs w:val="22"/>
        </w:rPr>
        <w:t xml:space="preserve"> </w:t>
      </w:r>
      <w:r w:rsidR="00C952B9" w:rsidRPr="00582F1A">
        <w:rPr>
          <w:rFonts w:ascii="Aptos Light" w:hAnsi="Aptos Light" w:cs="Calibri"/>
          <w:sz w:val="22"/>
          <w:szCs w:val="22"/>
        </w:rPr>
        <w:br/>
      </w:r>
    </w:p>
    <w:p w14:paraId="064D9927" w14:textId="62E061B6" w:rsidR="001235FA" w:rsidRPr="00582F1A" w:rsidRDefault="001235FA" w:rsidP="001235FA">
      <w:pPr>
        <w:pStyle w:val="ListParagraph"/>
        <w:numPr>
          <w:ilvl w:val="0"/>
          <w:numId w:val="9"/>
        </w:numPr>
        <w:spacing w:after="0" w:line="240" w:lineRule="auto"/>
        <w:rPr>
          <w:rFonts w:ascii="Aptos Light" w:hAnsi="Aptos Light" w:cs="Calibri"/>
          <w:sz w:val="22"/>
          <w:szCs w:val="22"/>
        </w:rPr>
      </w:pPr>
      <w:r w:rsidRPr="00582F1A">
        <w:rPr>
          <w:rFonts w:ascii="Aptos Light" w:hAnsi="Aptos Light" w:cs="Calibri"/>
          <w:color w:val="C00000"/>
          <w:sz w:val="22"/>
          <w:szCs w:val="22"/>
        </w:rPr>
        <w:t xml:space="preserve">Use more questions </w:t>
      </w:r>
      <w:r w:rsidRPr="00582F1A">
        <w:rPr>
          <w:rFonts w:ascii="Aptos Light" w:hAnsi="Aptos Light" w:cs="Calibri"/>
          <w:sz w:val="22"/>
          <w:szCs w:val="22"/>
        </w:rPr>
        <w:t>to probe for deeper insights, encourage clarification, and stimulate further discussion (see below).</w:t>
      </w:r>
      <w:r w:rsidR="00EA6661" w:rsidRPr="00582F1A">
        <w:rPr>
          <w:rFonts w:ascii="Aptos Light" w:hAnsi="Aptos Light" w:cs="Calibri"/>
          <w:sz w:val="22"/>
          <w:szCs w:val="22"/>
        </w:rPr>
        <w:br/>
      </w:r>
    </w:p>
    <w:p w14:paraId="69F915C7" w14:textId="551172C3" w:rsidR="001235FA" w:rsidRPr="00582F1A" w:rsidRDefault="001235FA" w:rsidP="001235FA">
      <w:pPr>
        <w:pStyle w:val="ListParagraph"/>
        <w:numPr>
          <w:ilvl w:val="0"/>
          <w:numId w:val="9"/>
        </w:numPr>
        <w:spacing w:after="0" w:line="240" w:lineRule="auto"/>
        <w:rPr>
          <w:rFonts w:ascii="Aptos Light" w:hAnsi="Aptos Light" w:cs="Calibri"/>
          <w:sz w:val="22"/>
          <w:szCs w:val="22"/>
        </w:rPr>
      </w:pPr>
      <w:r w:rsidRPr="00582F1A">
        <w:rPr>
          <w:rFonts w:ascii="Aptos Light" w:hAnsi="Aptos Light" w:cs="Calibri"/>
          <w:color w:val="C00000"/>
          <w:sz w:val="22"/>
          <w:szCs w:val="22"/>
        </w:rPr>
        <w:t xml:space="preserve">Decisions: </w:t>
      </w:r>
      <w:r w:rsidRPr="00582F1A">
        <w:rPr>
          <w:rFonts w:ascii="Aptos Light" w:hAnsi="Aptos Light" w:cs="Calibri"/>
          <w:sz w:val="22"/>
          <w:szCs w:val="22"/>
        </w:rPr>
        <w:t>Help the group arrive at a consensus or a clear understanding of the key takeaways.</w:t>
      </w:r>
      <w:r w:rsidR="00EA6661" w:rsidRPr="00582F1A">
        <w:rPr>
          <w:rFonts w:ascii="Aptos Light" w:hAnsi="Aptos Light" w:cs="Calibri"/>
          <w:sz w:val="22"/>
          <w:szCs w:val="22"/>
        </w:rPr>
        <w:br/>
      </w:r>
    </w:p>
    <w:p w14:paraId="13C55E5E" w14:textId="196C860C" w:rsidR="001235FA" w:rsidRPr="00582F1A" w:rsidRDefault="001235FA" w:rsidP="001235FA">
      <w:pPr>
        <w:pStyle w:val="ListParagraph"/>
        <w:numPr>
          <w:ilvl w:val="0"/>
          <w:numId w:val="9"/>
        </w:numPr>
        <w:spacing w:after="0" w:line="240" w:lineRule="auto"/>
        <w:rPr>
          <w:rFonts w:ascii="Aptos Light" w:hAnsi="Aptos Light" w:cs="Calibri"/>
          <w:sz w:val="22"/>
          <w:szCs w:val="22"/>
        </w:rPr>
      </w:pPr>
      <w:r w:rsidRPr="00582F1A">
        <w:rPr>
          <w:rFonts w:ascii="Aptos Light" w:hAnsi="Aptos Light" w:cs="Calibri"/>
          <w:color w:val="C00000"/>
          <w:sz w:val="22"/>
          <w:szCs w:val="22"/>
        </w:rPr>
        <w:t xml:space="preserve">Summaries:  </w:t>
      </w:r>
      <w:r w:rsidRPr="00582F1A">
        <w:rPr>
          <w:rFonts w:ascii="Aptos Light" w:hAnsi="Aptos Light" w:cs="Calibri"/>
          <w:sz w:val="22"/>
          <w:szCs w:val="22"/>
        </w:rPr>
        <w:t xml:space="preserve">As the dialogue for each question winds down, summarise what has been said, providing an opportunity for clarification or additional comments. </w:t>
      </w:r>
      <w:r w:rsidR="00EA6661" w:rsidRPr="00582F1A">
        <w:rPr>
          <w:rFonts w:ascii="Aptos Light" w:hAnsi="Aptos Light" w:cs="Calibri"/>
          <w:sz w:val="22"/>
          <w:szCs w:val="22"/>
        </w:rPr>
        <w:br/>
      </w:r>
    </w:p>
    <w:p w14:paraId="15C20548" w14:textId="28429BD3" w:rsidR="001235FA" w:rsidRPr="00582F1A" w:rsidRDefault="001235FA" w:rsidP="001235FA">
      <w:pPr>
        <w:numPr>
          <w:ilvl w:val="0"/>
          <w:numId w:val="10"/>
        </w:numPr>
        <w:spacing w:after="0" w:line="240" w:lineRule="auto"/>
        <w:rPr>
          <w:rFonts w:ascii="Aptos Light" w:hAnsi="Aptos Light" w:cs="Calibri"/>
          <w:sz w:val="22"/>
          <w:szCs w:val="22"/>
        </w:rPr>
      </w:pPr>
      <w:r w:rsidRPr="00582F1A">
        <w:rPr>
          <w:rFonts w:ascii="Aptos Light" w:hAnsi="Aptos Light" w:cs="Calibri"/>
          <w:color w:val="C00000"/>
          <w:sz w:val="22"/>
          <w:szCs w:val="22"/>
        </w:rPr>
        <w:t xml:space="preserve">Provide </w:t>
      </w:r>
      <w:r w:rsidR="00EA6661" w:rsidRPr="00582F1A">
        <w:rPr>
          <w:rFonts w:ascii="Aptos Light" w:hAnsi="Aptos Light" w:cs="Calibri"/>
          <w:color w:val="C00000"/>
          <w:sz w:val="22"/>
          <w:szCs w:val="22"/>
        </w:rPr>
        <w:t>c</w:t>
      </w:r>
      <w:r w:rsidRPr="00582F1A">
        <w:rPr>
          <w:rFonts w:ascii="Aptos Light" w:hAnsi="Aptos Light" w:cs="Calibri"/>
          <w:color w:val="C00000"/>
          <w:sz w:val="22"/>
          <w:szCs w:val="22"/>
        </w:rPr>
        <w:t xml:space="preserve">losure:  </w:t>
      </w:r>
      <w:r w:rsidRPr="00582F1A">
        <w:rPr>
          <w:rFonts w:ascii="Aptos Light" w:hAnsi="Aptos Light" w:cs="Calibri"/>
          <w:sz w:val="22"/>
          <w:szCs w:val="22"/>
        </w:rPr>
        <w:t xml:space="preserve">At the end of the meeting, share any conclusions, decision and action plans that have been agreed to.  </w:t>
      </w:r>
    </w:p>
    <w:p w14:paraId="02AA1D2F" w14:textId="4B3EFFDB" w:rsidR="00694907" w:rsidRPr="003C2C90" w:rsidRDefault="00DA333A" w:rsidP="003C2C90">
      <w:pPr>
        <w:rPr>
          <w:rFonts w:ascii="Aptos Light" w:hAnsi="Aptos Light"/>
          <w:sz w:val="32"/>
          <w:szCs w:val="32"/>
        </w:rPr>
      </w:pPr>
      <w:r>
        <w:rPr>
          <w:rFonts w:ascii="Aptos Light" w:hAnsi="Aptos Light"/>
          <w:sz w:val="32"/>
          <w:szCs w:val="32"/>
        </w:rPr>
        <w:br w:type="page"/>
      </w:r>
      <w:r w:rsidR="001D293D">
        <w:rPr>
          <w:rFonts w:ascii="Aptos Light" w:hAnsi="Aptos Light"/>
          <w:color w:val="002060"/>
          <w:sz w:val="32"/>
          <w:szCs w:val="32"/>
        </w:rPr>
        <w:lastRenderedPageBreak/>
        <w:t>Questions</w:t>
      </w:r>
    </w:p>
    <w:p w14:paraId="61418287" w14:textId="6B76655F" w:rsidR="00DE0270" w:rsidRPr="00DA333A" w:rsidRDefault="00DA333A" w:rsidP="004A32C4">
      <w:pPr>
        <w:spacing w:after="0"/>
        <w:rPr>
          <w:rFonts w:ascii="Aptos Light" w:hAnsi="Aptos Light"/>
          <w:sz w:val="22"/>
          <w:szCs w:val="22"/>
        </w:rPr>
      </w:pPr>
      <w:r w:rsidRPr="00DA333A">
        <w:rPr>
          <w:rFonts w:ascii="Aptos Light" w:hAnsi="Aptos Light"/>
          <w:sz w:val="22"/>
          <w:szCs w:val="22"/>
        </w:rPr>
        <w:t>Here</w:t>
      </w:r>
      <w:r w:rsidRPr="004A32C4">
        <w:rPr>
          <w:rFonts w:ascii="Aptos Light" w:hAnsi="Aptos Light"/>
          <w:sz w:val="22"/>
          <w:szCs w:val="22"/>
        </w:rPr>
        <w:t xml:space="preserve"> </w:t>
      </w:r>
      <w:r w:rsidR="004A32C4" w:rsidRPr="004A32C4">
        <w:rPr>
          <w:rFonts w:ascii="Aptos Light" w:hAnsi="Aptos Light"/>
          <w:sz w:val="22"/>
          <w:szCs w:val="22"/>
        </w:rPr>
        <w:t xml:space="preserve">are some </w:t>
      </w:r>
      <w:r w:rsidR="00CB4075">
        <w:rPr>
          <w:rFonts w:ascii="Aptos Light" w:hAnsi="Aptos Light"/>
          <w:sz w:val="22"/>
          <w:szCs w:val="22"/>
        </w:rPr>
        <w:t>suggested</w:t>
      </w:r>
      <w:r w:rsidR="004A32C4" w:rsidRPr="004A32C4">
        <w:rPr>
          <w:rFonts w:ascii="Aptos Light" w:hAnsi="Aptos Light"/>
          <w:sz w:val="22"/>
          <w:szCs w:val="22"/>
        </w:rPr>
        <w:t xml:space="preserve"> follow</w:t>
      </w:r>
      <w:r w:rsidR="00E44B57">
        <w:rPr>
          <w:rFonts w:ascii="Aptos Light" w:hAnsi="Aptos Light"/>
          <w:sz w:val="22"/>
          <w:szCs w:val="22"/>
        </w:rPr>
        <w:t xml:space="preserve"> on</w:t>
      </w:r>
      <w:r w:rsidR="004A32C4" w:rsidRPr="004A32C4">
        <w:rPr>
          <w:rFonts w:ascii="Aptos Light" w:hAnsi="Aptos Light"/>
          <w:sz w:val="22"/>
          <w:szCs w:val="22"/>
        </w:rPr>
        <w:t xml:space="preserve"> </w:t>
      </w:r>
      <w:r w:rsidR="007B4F7E">
        <w:rPr>
          <w:rFonts w:ascii="Aptos Light" w:hAnsi="Aptos Light"/>
          <w:sz w:val="22"/>
          <w:szCs w:val="22"/>
        </w:rPr>
        <w:t xml:space="preserve">questions </w:t>
      </w:r>
      <w:r w:rsidR="004A32C4" w:rsidRPr="004A32C4">
        <w:rPr>
          <w:rFonts w:ascii="Aptos Light" w:hAnsi="Aptos Light"/>
          <w:sz w:val="22"/>
          <w:szCs w:val="22"/>
        </w:rPr>
        <w:t xml:space="preserve">for guiding through the </w:t>
      </w:r>
      <w:r w:rsidR="004A32C4" w:rsidRPr="00E17B17">
        <w:rPr>
          <w:rFonts w:ascii="Aptos Light" w:hAnsi="Aptos Light"/>
          <w:i/>
          <w:iCs/>
          <w:sz w:val="22"/>
          <w:szCs w:val="22"/>
        </w:rPr>
        <w:t>Compass Conversatio</w:t>
      </w:r>
      <w:r w:rsidR="007B4F7E">
        <w:rPr>
          <w:rFonts w:ascii="Aptos Light" w:hAnsi="Aptos Light"/>
          <w:i/>
          <w:iCs/>
          <w:sz w:val="22"/>
          <w:szCs w:val="22"/>
        </w:rPr>
        <w:t>n</w:t>
      </w:r>
      <w:r w:rsidR="004A32C4">
        <w:rPr>
          <w:rFonts w:ascii="Aptos Light" w:hAnsi="Aptos Light"/>
          <w:sz w:val="22"/>
          <w:szCs w:val="22"/>
        </w:rPr>
        <w:t>:</w:t>
      </w:r>
    </w:p>
    <w:p w14:paraId="229C5EA8" w14:textId="77777777" w:rsidR="00DA333A" w:rsidRDefault="00DA333A" w:rsidP="0043105A">
      <w:pPr>
        <w:spacing w:after="0"/>
        <w:rPr>
          <w:rFonts w:ascii="Aptos Light" w:hAnsi="Aptos Light"/>
          <w:color w:val="C00000"/>
          <w:sz w:val="22"/>
          <w:szCs w:val="22"/>
        </w:rPr>
      </w:pPr>
    </w:p>
    <w:p w14:paraId="218BBD47" w14:textId="77777777" w:rsidR="00F152B2" w:rsidRPr="000D2E98" w:rsidRDefault="00F152B2" w:rsidP="00312FF1">
      <w:pPr>
        <w:spacing w:line="240" w:lineRule="auto"/>
        <w:rPr>
          <w:rFonts w:asciiTheme="majorHAnsi" w:hAnsiTheme="majorHAnsi" w:cs="Calibri"/>
          <w:color w:val="C00000"/>
          <w:sz w:val="21"/>
          <w:szCs w:val="21"/>
        </w:rPr>
      </w:pPr>
      <w:r w:rsidRPr="000D2E98">
        <w:rPr>
          <w:rFonts w:asciiTheme="majorHAnsi" w:hAnsiTheme="majorHAnsi" w:cs="Calibri"/>
          <w:color w:val="C00000"/>
          <w:sz w:val="21"/>
          <w:szCs w:val="21"/>
        </w:rPr>
        <w:t>Spiritual Life</w:t>
      </w:r>
    </w:p>
    <w:p w14:paraId="3D33E43F" w14:textId="4DCFB190" w:rsidR="00FA6DFA" w:rsidRPr="000D2E98" w:rsidRDefault="00C36CFA" w:rsidP="00C36CFA">
      <w:pPr>
        <w:spacing w:after="0" w:line="240" w:lineRule="auto"/>
        <w:rPr>
          <w:rFonts w:asciiTheme="majorHAnsi" w:hAnsiTheme="majorHAnsi" w:cs="Calibri"/>
          <w:sz w:val="21"/>
          <w:szCs w:val="21"/>
        </w:rPr>
      </w:pPr>
      <w:r w:rsidRPr="000D2E98">
        <w:rPr>
          <w:rFonts w:asciiTheme="majorHAnsi" w:hAnsiTheme="majorHAnsi" w:cs="Calibri"/>
          <w:sz w:val="21"/>
          <w:szCs w:val="21"/>
        </w:rPr>
        <w:t xml:space="preserve">Goal: To enhance the spiritual depth and commitment to holiness among every Salvationist and to stay true to our mission and values as The Salvation Army. </w:t>
      </w:r>
    </w:p>
    <w:p w14:paraId="10261327" w14:textId="77777777" w:rsidR="00C36CFA" w:rsidRPr="000D2E98" w:rsidRDefault="00C36CFA" w:rsidP="00C36CFA">
      <w:pPr>
        <w:spacing w:after="0" w:line="240" w:lineRule="auto"/>
        <w:rPr>
          <w:rFonts w:ascii="Calibri" w:hAnsi="Calibri" w:cs="Calibri"/>
          <w:sz w:val="21"/>
          <w:szCs w:val="21"/>
        </w:rPr>
      </w:pPr>
    </w:p>
    <w:p w14:paraId="08E91D0B" w14:textId="77777777" w:rsidR="00F152B2" w:rsidRPr="000D2E98" w:rsidRDefault="00F152B2" w:rsidP="00F152B2">
      <w:pPr>
        <w:spacing w:after="0" w:line="240" w:lineRule="auto"/>
        <w:rPr>
          <w:rFonts w:ascii="Aptos Light" w:hAnsi="Aptos Light" w:cs="Calibri"/>
          <w:sz w:val="21"/>
          <w:szCs w:val="21"/>
        </w:rPr>
      </w:pPr>
      <w:r w:rsidRPr="000D2E98">
        <w:rPr>
          <w:rFonts w:ascii="Aptos Light" w:hAnsi="Aptos Light" w:cs="Calibri"/>
          <w:sz w:val="21"/>
          <w:szCs w:val="21"/>
        </w:rPr>
        <w:t xml:space="preserve">This section is all about our personal and corporate spiritual life – our own and that of our corps. Consider starting the conversation with their own experiences – then talking about the corps.  Remember that everyone has different experiences.  Some may be new Christians while others may have been believers for a long time.  </w:t>
      </w:r>
    </w:p>
    <w:p w14:paraId="4F95CDB8" w14:textId="77777777" w:rsidR="00460096" w:rsidRPr="000D2E98" w:rsidRDefault="00460096" w:rsidP="00F152B2">
      <w:pPr>
        <w:spacing w:after="0" w:line="240" w:lineRule="auto"/>
        <w:rPr>
          <w:rFonts w:ascii="Aptos Light" w:hAnsi="Aptos Light" w:cs="Calibri"/>
          <w:sz w:val="21"/>
          <w:szCs w:val="21"/>
        </w:rPr>
      </w:pPr>
    </w:p>
    <w:p w14:paraId="389B510A" w14:textId="77777777" w:rsidR="00460096" w:rsidRPr="00460096" w:rsidRDefault="00460096" w:rsidP="00460096">
      <w:pPr>
        <w:numPr>
          <w:ilvl w:val="0"/>
          <w:numId w:val="12"/>
        </w:numPr>
        <w:spacing w:after="0" w:line="240" w:lineRule="auto"/>
        <w:rPr>
          <w:rFonts w:ascii="Aptos Light" w:hAnsi="Aptos Light" w:cs="Calibri"/>
          <w:sz w:val="21"/>
          <w:szCs w:val="21"/>
        </w:rPr>
      </w:pPr>
      <w:r w:rsidRPr="00460096">
        <w:rPr>
          <w:rFonts w:ascii="Aptos Light" w:hAnsi="Aptos Light" w:cs="Calibri"/>
          <w:sz w:val="21"/>
          <w:szCs w:val="21"/>
        </w:rPr>
        <w:t xml:space="preserve">How well do we know Jesus?  Is our spiritual life growing as a church and as individuals?  </w:t>
      </w:r>
    </w:p>
    <w:p w14:paraId="3980AFEB" w14:textId="77777777" w:rsidR="00460096" w:rsidRPr="00460096" w:rsidRDefault="00460096" w:rsidP="00460096">
      <w:pPr>
        <w:numPr>
          <w:ilvl w:val="0"/>
          <w:numId w:val="12"/>
        </w:numPr>
        <w:spacing w:after="0" w:line="240" w:lineRule="auto"/>
        <w:rPr>
          <w:rFonts w:ascii="Aptos Light" w:hAnsi="Aptos Light" w:cs="Calibri"/>
          <w:sz w:val="21"/>
          <w:szCs w:val="21"/>
        </w:rPr>
      </w:pPr>
      <w:r w:rsidRPr="00460096">
        <w:rPr>
          <w:rFonts w:ascii="Aptos Light" w:hAnsi="Aptos Light" w:cs="Calibri"/>
          <w:sz w:val="21"/>
          <w:szCs w:val="21"/>
        </w:rPr>
        <w:t>How important is the Bible to me?  Is it a priority at the Corps?</w:t>
      </w:r>
    </w:p>
    <w:p w14:paraId="18E9A88F" w14:textId="77777777" w:rsidR="00460096" w:rsidRPr="00460096" w:rsidRDefault="00460096" w:rsidP="00460096">
      <w:pPr>
        <w:numPr>
          <w:ilvl w:val="0"/>
          <w:numId w:val="12"/>
        </w:numPr>
        <w:spacing w:after="0" w:line="240" w:lineRule="auto"/>
        <w:rPr>
          <w:rFonts w:ascii="Aptos Light" w:hAnsi="Aptos Light" w:cs="Calibri"/>
          <w:sz w:val="21"/>
          <w:szCs w:val="21"/>
        </w:rPr>
      </w:pPr>
      <w:r w:rsidRPr="00460096">
        <w:rPr>
          <w:rFonts w:ascii="Aptos Light" w:hAnsi="Aptos Light" w:cs="Calibri"/>
          <w:sz w:val="21"/>
          <w:szCs w:val="21"/>
        </w:rPr>
        <w:t xml:space="preserve">What are we doing to help people know Jesus better? </w:t>
      </w:r>
    </w:p>
    <w:p w14:paraId="56F435C9" w14:textId="77777777" w:rsidR="00460096" w:rsidRPr="00460096" w:rsidRDefault="00460096" w:rsidP="00460096">
      <w:pPr>
        <w:numPr>
          <w:ilvl w:val="0"/>
          <w:numId w:val="12"/>
        </w:numPr>
        <w:spacing w:after="0" w:line="240" w:lineRule="auto"/>
        <w:rPr>
          <w:rFonts w:ascii="Aptos Light" w:hAnsi="Aptos Light" w:cs="Calibri"/>
          <w:sz w:val="21"/>
          <w:szCs w:val="21"/>
        </w:rPr>
      </w:pPr>
      <w:r w:rsidRPr="00460096">
        <w:rPr>
          <w:rFonts w:ascii="Aptos Light" w:hAnsi="Aptos Light" w:cs="Calibri"/>
          <w:sz w:val="21"/>
          <w:szCs w:val="21"/>
        </w:rPr>
        <w:t>How well do we understand what holiness is?</w:t>
      </w:r>
    </w:p>
    <w:p w14:paraId="71C056EE" w14:textId="77777777" w:rsidR="00460096" w:rsidRPr="00460096" w:rsidRDefault="00460096" w:rsidP="00460096">
      <w:pPr>
        <w:numPr>
          <w:ilvl w:val="0"/>
          <w:numId w:val="12"/>
        </w:numPr>
        <w:spacing w:after="0" w:line="240" w:lineRule="auto"/>
        <w:rPr>
          <w:rFonts w:ascii="Aptos Light" w:hAnsi="Aptos Light" w:cs="Calibri"/>
          <w:sz w:val="21"/>
          <w:szCs w:val="21"/>
        </w:rPr>
      </w:pPr>
      <w:r w:rsidRPr="00460096">
        <w:rPr>
          <w:rFonts w:ascii="Aptos Light" w:hAnsi="Aptos Light" w:cs="Calibri"/>
          <w:sz w:val="21"/>
          <w:szCs w:val="21"/>
        </w:rPr>
        <w:t>What are my spiritual gifts?  How am I using them to fulfil God’s purposes?</w:t>
      </w:r>
    </w:p>
    <w:p w14:paraId="7F232FC5" w14:textId="77777777" w:rsidR="00460096" w:rsidRPr="000D2E98" w:rsidRDefault="00460096" w:rsidP="00F152B2">
      <w:pPr>
        <w:spacing w:after="0" w:line="240" w:lineRule="auto"/>
        <w:rPr>
          <w:rFonts w:ascii="Aptos Light" w:hAnsi="Aptos Light" w:cs="Calibri"/>
          <w:sz w:val="21"/>
          <w:szCs w:val="21"/>
        </w:rPr>
      </w:pPr>
    </w:p>
    <w:p w14:paraId="479EEFC9" w14:textId="75386B20" w:rsidR="00460096" w:rsidRPr="000D2E98" w:rsidRDefault="007A32EE" w:rsidP="00F152B2">
      <w:pPr>
        <w:spacing w:after="0" w:line="240" w:lineRule="auto"/>
        <w:rPr>
          <w:rFonts w:ascii="Aptos Light" w:hAnsi="Aptos Light" w:cs="Calibri"/>
          <w:sz w:val="21"/>
          <w:szCs w:val="21"/>
        </w:rPr>
      </w:pPr>
      <w:r w:rsidRPr="000D2E98">
        <w:rPr>
          <w:rFonts w:ascii="Aptos Light" w:hAnsi="Aptos Light" w:cs="Calibri"/>
          <w:sz w:val="21"/>
          <w:szCs w:val="21"/>
        </w:rPr>
        <w:t xml:space="preserve">Possible follow </w:t>
      </w:r>
      <w:r w:rsidR="00E44B57" w:rsidRPr="000D2E98">
        <w:rPr>
          <w:rFonts w:ascii="Aptos Light" w:hAnsi="Aptos Light" w:cs="Calibri"/>
          <w:sz w:val="21"/>
          <w:szCs w:val="21"/>
        </w:rPr>
        <w:t>on</w:t>
      </w:r>
      <w:r w:rsidR="00460096" w:rsidRPr="000D2E98">
        <w:rPr>
          <w:rFonts w:ascii="Aptos Light" w:hAnsi="Aptos Light" w:cs="Calibri"/>
          <w:sz w:val="21"/>
          <w:szCs w:val="21"/>
        </w:rPr>
        <w:t xml:space="preserve"> questions:</w:t>
      </w:r>
    </w:p>
    <w:p w14:paraId="720BF713" w14:textId="77777777" w:rsidR="00F152B2" w:rsidRPr="000D2E98" w:rsidRDefault="00F152B2" w:rsidP="00F152B2">
      <w:pPr>
        <w:spacing w:after="0" w:line="240" w:lineRule="auto"/>
        <w:rPr>
          <w:rFonts w:ascii="Aptos Light" w:hAnsi="Aptos Light" w:cs="Calibri"/>
          <w:sz w:val="21"/>
          <w:szCs w:val="21"/>
        </w:rPr>
      </w:pPr>
    </w:p>
    <w:p w14:paraId="50128A10" w14:textId="77777777" w:rsidR="00F152B2" w:rsidRPr="000D2E98" w:rsidRDefault="00F152B2" w:rsidP="00F152B2">
      <w:pPr>
        <w:numPr>
          <w:ilvl w:val="0"/>
          <w:numId w:val="12"/>
        </w:numPr>
        <w:spacing w:after="0" w:line="240" w:lineRule="auto"/>
        <w:rPr>
          <w:rFonts w:ascii="Aptos Light" w:hAnsi="Aptos Light" w:cs="Calibri"/>
          <w:sz w:val="21"/>
          <w:szCs w:val="21"/>
        </w:rPr>
      </w:pPr>
      <w:r w:rsidRPr="000D2E98">
        <w:rPr>
          <w:rFonts w:ascii="Aptos Light" w:hAnsi="Aptos Light" w:cs="Calibri"/>
          <w:sz w:val="21"/>
          <w:szCs w:val="21"/>
        </w:rPr>
        <w:t>How do we grow spiritually?</w:t>
      </w:r>
    </w:p>
    <w:p w14:paraId="724772E2" w14:textId="155136DA" w:rsidR="00F152B2" w:rsidRPr="000D2E98" w:rsidRDefault="00F152B2" w:rsidP="00F152B2">
      <w:pPr>
        <w:numPr>
          <w:ilvl w:val="0"/>
          <w:numId w:val="12"/>
        </w:numPr>
        <w:spacing w:after="0" w:line="240" w:lineRule="auto"/>
        <w:rPr>
          <w:rFonts w:ascii="Aptos Light" w:hAnsi="Aptos Light" w:cs="Calibri"/>
          <w:sz w:val="21"/>
          <w:szCs w:val="21"/>
        </w:rPr>
      </w:pPr>
      <w:r w:rsidRPr="000D2E98">
        <w:rPr>
          <w:rFonts w:ascii="Aptos Light" w:hAnsi="Aptos Light" w:cs="Calibri"/>
          <w:sz w:val="21"/>
          <w:szCs w:val="21"/>
        </w:rPr>
        <w:t>Who are our spiritual mentors? Think of someone who helped you. How might we follow their example?</w:t>
      </w:r>
    </w:p>
    <w:p w14:paraId="3A0F3798" w14:textId="51767DC3" w:rsidR="00F152B2" w:rsidRPr="000D2E98" w:rsidRDefault="00F152B2" w:rsidP="00F152B2">
      <w:pPr>
        <w:numPr>
          <w:ilvl w:val="0"/>
          <w:numId w:val="12"/>
        </w:numPr>
        <w:spacing w:after="0" w:line="240" w:lineRule="auto"/>
        <w:rPr>
          <w:rFonts w:ascii="Aptos Light" w:hAnsi="Aptos Light" w:cs="Calibri"/>
          <w:sz w:val="21"/>
          <w:szCs w:val="21"/>
        </w:rPr>
      </w:pPr>
      <w:r w:rsidRPr="000D2E98">
        <w:rPr>
          <w:rFonts w:ascii="Aptos Light" w:hAnsi="Aptos Light" w:cs="Calibri"/>
          <w:sz w:val="21"/>
          <w:szCs w:val="21"/>
        </w:rPr>
        <w:t>What are we doing to invest in discipling our people</w:t>
      </w:r>
      <w:r w:rsidR="00582F1A" w:rsidRPr="000D2E98">
        <w:rPr>
          <w:rFonts w:ascii="Aptos Light" w:hAnsi="Aptos Light" w:cs="Calibri"/>
          <w:sz w:val="21"/>
          <w:szCs w:val="21"/>
        </w:rPr>
        <w:t>,</w:t>
      </w:r>
      <w:r w:rsidRPr="000D2E98">
        <w:rPr>
          <w:rFonts w:ascii="Aptos Light" w:hAnsi="Aptos Light" w:cs="Calibri"/>
          <w:sz w:val="21"/>
          <w:szCs w:val="21"/>
        </w:rPr>
        <w:t xml:space="preserve"> in helping people grow spiritually?</w:t>
      </w:r>
    </w:p>
    <w:p w14:paraId="74D4A6D8" w14:textId="77777777" w:rsidR="00F152B2" w:rsidRPr="000D2E98" w:rsidRDefault="00F152B2" w:rsidP="00F152B2">
      <w:pPr>
        <w:pStyle w:val="ListParagraph"/>
        <w:numPr>
          <w:ilvl w:val="0"/>
          <w:numId w:val="12"/>
        </w:numPr>
        <w:spacing w:after="0" w:line="240" w:lineRule="auto"/>
        <w:rPr>
          <w:rFonts w:ascii="Aptos Light" w:hAnsi="Aptos Light" w:cs="Calibri"/>
          <w:sz w:val="21"/>
          <w:szCs w:val="21"/>
        </w:rPr>
      </w:pPr>
      <w:r w:rsidRPr="000D2E98">
        <w:rPr>
          <w:rFonts w:ascii="Aptos Light" w:hAnsi="Aptos Light" w:cs="Calibri"/>
          <w:sz w:val="21"/>
          <w:szCs w:val="21"/>
        </w:rPr>
        <w:t>What else could we be doing to grow spiritually – personally and in our corps?</w:t>
      </w:r>
    </w:p>
    <w:p w14:paraId="1D11AA80" w14:textId="77777777" w:rsidR="00F152B2" w:rsidRPr="000D2E98" w:rsidRDefault="00F152B2" w:rsidP="00F152B2">
      <w:pPr>
        <w:pStyle w:val="ListParagraph"/>
        <w:numPr>
          <w:ilvl w:val="0"/>
          <w:numId w:val="12"/>
        </w:numPr>
        <w:spacing w:after="0" w:line="240" w:lineRule="auto"/>
        <w:rPr>
          <w:rFonts w:ascii="Aptos Light" w:hAnsi="Aptos Light" w:cs="Calibri"/>
          <w:sz w:val="21"/>
          <w:szCs w:val="21"/>
        </w:rPr>
      </w:pPr>
      <w:r w:rsidRPr="000D2E98">
        <w:rPr>
          <w:rFonts w:ascii="Aptos Light" w:hAnsi="Aptos Light" w:cs="Calibri"/>
          <w:sz w:val="21"/>
          <w:szCs w:val="21"/>
        </w:rPr>
        <w:t>How do our programmes, preaching, and practices point to Jesus?</w:t>
      </w:r>
    </w:p>
    <w:p w14:paraId="49C6B80E" w14:textId="77777777" w:rsidR="00F152B2" w:rsidRPr="000D2E98" w:rsidRDefault="00F152B2" w:rsidP="00F152B2">
      <w:pPr>
        <w:pStyle w:val="ListParagraph"/>
        <w:numPr>
          <w:ilvl w:val="0"/>
          <w:numId w:val="12"/>
        </w:numPr>
        <w:spacing w:after="0" w:line="240" w:lineRule="auto"/>
        <w:rPr>
          <w:rFonts w:ascii="Aptos Light" w:hAnsi="Aptos Light" w:cs="Calibri"/>
          <w:sz w:val="21"/>
          <w:szCs w:val="21"/>
        </w:rPr>
      </w:pPr>
      <w:r w:rsidRPr="000D2E98">
        <w:rPr>
          <w:rFonts w:ascii="Aptos Light" w:hAnsi="Aptos Light" w:cs="Calibri"/>
          <w:sz w:val="21"/>
          <w:szCs w:val="21"/>
        </w:rPr>
        <w:t>What does ‘holiness’ mean and how can we demonstrate it?</w:t>
      </w:r>
    </w:p>
    <w:p w14:paraId="3802EFB9" w14:textId="77777777" w:rsidR="00A540CD" w:rsidRPr="000D2E98" w:rsidRDefault="00A540CD" w:rsidP="00A540CD">
      <w:pPr>
        <w:spacing w:after="0" w:line="240" w:lineRule="auto"/>
        <w:rPr>
          <w:rFonts w:ascii="Aptos Light" w:hAnsi="Aptos Light" w:cs="Calibri"/>
          <w:sz w:val="21"/>
          <w:szCs w:val="21"/>
        </w:rPr>
      </w:pPr>
    </w:p>
    <w:p w14:paraId="35786BF2" w14:textId="77777777" w:rsidR="00312FF1" w:rsidRPr="000D2E98" w:rsidRDefault="00312FF1" w:rsidP="00A540CD">
      <w:pPr>
        <w:spacing w:after="0" w:line="240" w:lineRule="auto"/>
        <w:rPr>
          <w:rFonts w:ascii="Aptos Light" w:hAnsi="Aptos Light" w:cs="Calibri"/>
          <w:sz w:val="21"/>
          <w:szCs w:val="21"/>
        </w:rPr>
      </w:pPr>
    </w:p>
    <w:p w14:paraId="7FCABAB2" w14:textId="77777777" w:rsidR="007B5EAF" w:rsidRPr="000D2E98" w:rsidRDefault="007B5EAF" w:rsidP="009A3E3D">
      <w:pPr>
        <w:spacing w:line="240" w:lineRule="auto"/>
        <w:rPr>
          <w:rFonts w:asciiTheme="majorHAnsi" w:hAnsiTheme="majorHAnsi" w:cs="Calibri"/>
          <w:color w:val="C00000"/>
          <w:sz w:val="21"/>
          <w:szCs w:val="21"/>
        </w:rPr>
      </w:pPr>
      <w:r w:rsidRPr="007B5EAF">
        <w:rPr>
          <w:rFonts w:asciiTheme="majorHAnsi" w:hAnsiTheme="majorHAnsi" w:cs="Calibri"/>
          <w:color w:val="C00000"/>
          <w:sz w:val="21"/>
          <w:szCs w:val="21"/>
        </w:rPr>
        <w:t>Leader Development</w:t>
      </w:r>
    </w:p>
    <w:p w14:paraId="388DBD7C" w14:textId="77777777" w:rsidR="00C776A4" w:rsidRPr="000D2E98" w:rsidRDefault="00C776A4" w:rsidP="00C776A4">
      <w:pPr>
        <w:spacing w:after="0" w:line="240" w:lineRule="auto"/>
        <w:rPr>
          <w:rFonts w:asciiTheme="majorHAnsi" w:hAnsiTheme="majorHAnsi" w:cs="Calibri"/>
          <w:sz w:val="21"/>
          <w:szCs w:val="21"/>
        </w:rPr>
      </w:pPr>
      <w:r w:rsidRPr="000D2E98">
        <w:rPr>
          <w:rFonts w:asciiTheme="majorHAnsi" w:hAnsiTheme="majorHAnsi" w:cs="Calibri"/>
          <w:sz w:val="21"/>
          <w:szCs w:val="21"/>
        </w:rPr>
        <w:t>Goal: To develop officers and ministry leaders who exhibit true servanthood, and who are spiritually mature, competent and equipped for their current and future roles.</w:t>
      </w:r>
    </w:p>
    <w:p w14:paraId="1F5BEBA2" w14:textId="77777777" w:rsidR="00C776A4" w:rsidRPr="000D2E98" w:rsidRDefault="00C776A4" w:rsidP="007B5EAF">
      <w:pPr>
        <w:spacing w:after="0" w:line="240" w:lineRule="auto"/>
        <w:rPr>
          <w:rFonts w:ascii="Aptos Light" w:hAnsi="Aptos Light" w:cs="Calibri"/>
          <w:sz w:val="21"/>
          <w:szCs w:val="21"/>
        </w:rPr>
      </w:pPr>
    </w:p>
    <w:p w14:paraId="1F694670" w14:textId="5135FDF1" w:rsidR="007B5EAF" w:rsidRPr="000D2E98" w:rsidRDefault="007B5EAF" w:rsidP="007B5EAF">
      <w:pPr>
        <w:spacing w:after="0" w:line="240" w:lineRule="auto"/>
        <w:rPr>
          <w:rFonts w:ascii="Aptos Light" w:hAnsi="Aptos Light" w:cs="Calibri"/>
          <w:sz w:val="21"/>
          <w:szCs w:val="21"/>
        </w:rPr>
      </w:pPr>
      <w:r w:rsidRPr="007B5EAF">
        <w:rPr>
          <w:rFonts w:ascii="Aptos Light" w:hAnsi="Aptos Light" w:cs="Calibri"/>
          <w:sz w:val="21"/>
          <w:szCs w:val="21"/>
        </w:rPr>
        <w:t>This section is about our ‘ministry leaders.’  It includes our corps officers, local officers and anyone who has leadership responsibilities at the corps. The goal is to help them grow and develop in their roles, and to encourage, enable and equip new leaders.</w:t>
      </w:r>
    </w:p>
    <w:p w14:paraId="0ECA6DC2" w14:textId="77777777" w:rsidR="00C776A4" w:rsidRPr="000D2E98" w:rsidRDefault="00C776A4" w:rsidP="007B5EAF">
      <w:pPr>
        <w:spacing w:after="0" w:line="240" w:lineRule="auto"/>
        <w:rPr>
          <w:rFonts w:ascii="Aptos Light" w:hAnsi="Aptos Light" w:cs="Calibri"/>
          <w:sz w:val="21"/>
          <w:szCs w:val="21"/>
        </w:rPr>
      </w:pPr>
    </w:p>
    <w:p w14:paraId="3E570EE4" w14:textId="77777777" w:rsidR="001C0681" w:rsidRPr="001C0681" w:rsidRDefault="001C0681" w:rsidP="001C0681">
      <w:pPr>
        <w:numPr>
          <w:ilvl w:val="0"/>
          <w:numId w:val="13"/>
        </w:numPr>
        <w:spacing w:after="0" w:line="240" w:lineRule="auto"/>
        <w:rPr>
          <w:rFonts w:ascii="Aptos Light" w:hAnsi="Aptos Light" w:cs="Calibri"/>
          <w:sz w:val="21"/>
          <w:szCs w:val="21"/>
        </w:rPr>
      </w:pPr>
      <w:r w:rsidRPr="001C0681">
        <w:rPr>
          <w:rFonts w:ascii="Aptos Light" w:hAnsi="Aptos Light" w:cs="Calibri"/>
          <w:sz w:val="21"/>
          <w:szCs w:val="21"/>
        </w:rPr>
        <w:t>Think about an exceptional leader you have known – what made him or her so outstanding?</w:t>
      </w:r>
    </w:p>
    <w:p w14:paraId="2CE311E7" w14:textId="77777777" w:rsidR="001C0681" w:rsidRPr="001C0681" w:rsidRDefault="001C0681" w:rsidP="001C0681">
      <w:pPr>
        <w:numPr>
          <w:ilvl w:val="0"/>
          <w:numId w:val="13"/>
        </w:numPr>
        <w:spacing w:after="0" w:line="240" w:lineRule="auto"/>
        <w:rPr>
          <w:rFonts w:ascii="Aptos Light" w:hAnsi="Aptos Light" w:cs="Calibri"/>
          <w:sz w:val="21"/>
          <w:szCs w:val="21"/>
        </w:rPr>
      </w:pPr>
      <w:r w:rsidRPr="001C0681">
        <w:rPr>
          <w:rFonts w:ascii="Aptos Light" w:hAnsi="Aptos Light" w:cs="Calibri"/>
          <w:sz w:val="21"/>
          <w:szCs w:val="21"/>
        </w:rPr>
        <w:t>What can we do to encourage more people to take up leadership responsibilities?</w:t>
      </w:r>
    </w:p>
    <w:p w14:paraId="457F9AFD" w14:textId="77777777" w:rsidR="00C776A4" w:rsidRPr="000D2E98" w:rsidRDefault="00C776A4" w:rsidP="007B5EAF">
      <w:pPr>
        <w:spacing w:after="0" w:line="240" w:lineRule="auto"/>
        <w:rPr>
          <w:rFonts w:ascii="Aptos Light" w:hAnsi="Aptos Light" w:cs="Calibri"/>
          <w:sz w:val="21"/>
          <w:szCs w:val="21"/>
        </w:rPr>
      </w:pPr>
    </w:p>
    <w:p w14:paraId="325CEDB0" w14:textId="757384F9" w:rsidR="00C776A4" w:rsidRPr="007B5EAF" w:rsidRDefault="007A32EE" w:rsidP="007B5EAF">
      <w:pPr>
        <w:spacing w:after="0" w:line="240" w:lineRule="auto"/>
        <w:rPr>
          <w:rFonts w:ascii="Aptos Light" w:hAnsi="Aptos Light" w:cs="Calibri"/>
          <w:sz w:val="21"/>
          <w:szCs w:val="21"/>
        </w:rPr>
      </w:pPr>
      <w:r w:rsidRPr="000D2E98">
        <w:rPr>
          <w:rFonts w:ascii="Aptos Light" w:hAnsi="Aptos Light" w:cs="Calibri"/>
          <w:sz w:val="21"/>
          <w:szCs w:val="21"/>
        </w:rPr>
        <w:t xml:space="preserve">Possible follow </w:t>
      </w:r>
      <w:r w:rsidR="00E44B57" w:rsidRPr="000D2E98">
        <w:rPr>
          <w:rFonts w:ascii="Aptos Light" w:hAnsi="Aptos Light" w:cs="Calibri"/>
          <w:sz w:val="21"/>
          <w:szCs w:val="21"/>
        </w:rPr>
        <w:t>on</w:t>
      </w:r>
      <w:r w:rsidR="00C776A4" w:rsidRPr="000D2E98">
        <w:rPr>
          <w:rFonts w:ascii="Aptos Light" w:hAnsi="Aptos Light" w:cs="Calibri"/>
          <w:sz w:val="21"/>
          <w:szCs w:val="21"/>
        </w:rPr>
        <w:t xml:space="preserve"> questions:</w:t>
      </w:r>
    </w:p>
    <w:p w14:paraId="24BFEF43" w14:textId="77777777" w:rsidR="007B5EAF" w:rsidRPr="007B5EAF" w:rsidRDefault="007B5EAF" w:rsidP="007B5EAF">
      <w:pPr>
        <w:spacing w:after="0" w:line="240" w:lineRule="auto"/>
        <w:rPr>
          <w:rFonts w:ascii="Aptos Light" w:hAnsi="Aptos Light" w:cs="Calibri"/>
          <w:sz w:val="21"/>
          <w:szCs w:val="21"/>
        </w:rPr>
      </w:pPr>
    </w:p>
    <w:p w14:paraId="724A9622" w14:textId="77777777" w:rsidR="007B5EAF" w:rsidRPr="007B5EAF" w:rsidRDefault="007B5EAF" w:rsidP="007B5EAF">
      <w:pPr>
        <w:numPr>
          <w:ilvl w:val="0"/>
          <w:numId w:val="13"/>
        </w:numPr>
        <w:spacing w:after="0" w:line="240" w:lineRule="auto"/>
        <w:rPr>
          <w:rFonts w:ascii="Aptos Light" w:hAnsi="Aptos Light" w:cs="Calibri"/>
          <w:sz w:val="21"/>
          <w:szCs w:val="21"/>
        </w:rPr>
      </w:pPr>
      <w:r w:rsidRPr="007B5EAF">
        <w:rPr>
          <w:rFonts w:ascii="Aptos Light" w:hAnsi="Aptos Light" w:cs="Calibri"/>
          <w:sz w:val="21"/>
          <w:szCs w:val="21"/>
        </w:rPr>
        <w:t xml:space="preserve">At our corps, who should we be encouraging to step into a ministry role?  How can we help them prepare? </w:t>
      </w:r>
    </w:p>
    <w:p w14:paraId="326E8A6B" w14:textId="77777777" w:rsidR="007B5EAF" w:rsidRPr="007B5EAF" w:rsidRDefault="007B5EAF" w:rsidP="007B5EAF">
      <w:pPr>
        <w:numPr>
          <w:ilvl w:val="0"/>
          <w:numId w:val="13"/>
        </w:numPr>
        <w:spacing w:after="0" w:line="240" w:lineRule="auto"/>
        <w:rPr>
          <w:rFonts w:ascii="Aptos Light" w:hAnsi="Aptos Light" w:cs="Calibri"/>
          <w:sz w:val="21"/>
          <w:szCs w:val="21"/>
        </w:rPr>
      </w:pPr>
      <w:r w:rsidRPr="007B5EAF">
        <w:rPr>
          <w:rFonts w:ascii="Aptos Light" w:hAnsi="Aptos Light" w:cs="Calibri"/>
          <w:sz w:val="21"/>
          <w:szCs w:val="21"/>
        </w:rPr>
        <w:t>What are we doing to engage with our young people?  What more can we do?</w:t>
      </w:r>
    </w:p>
    <w:p w14:paraId="55C0EC48" w14:textId="77777777" w:rsidR="007B5EAF" w:rsidRPr="007B5EAF" w:rsidRDefault="007B5EAF" w:rsidP="007B5EAF">
      <w:pPr>
        <w:numPr>
          <w:ilvl w:val="0"/>
          <w:numId w:val="13"/>
        </w:numPr>
        <w:spacing w:after="0" w:line="240" w:lineRule="auto"/>
        <w:rPr>
          <w:rFonts w:ascii="Aptos Light" w:hAnsi="Aptos Light" w:cs="Calibri"/>
          <w:sz w:val="21"/>
          <w:szCs w:val="21"/>
        </w:rPr>
      </w:pPr>
      <w:r w:rsidRPr="007B5EAF">
        <w:rPr>
          <w:rFonts w:ascii="Aptos Light" w:hAnsi="Aptos Light" w:cs="Calibri"/>
          <w:sz w:val="21"/>
          <w:szCs w:val="21"/>
        </w:rPr>
        <w:t>What can we do to support our current ministry leaders?</w:t>
      </w:r>
    </w:p>
    <w:p w14:paraId="653575F3" w14:textId="77777777" w:rsidR="007B5EAF" w:rsidRPr="007B5EAF" w:rsidRDefault="007B5EAF" w:rsidP="007B5EAF">
      <w:pPr>
        <w:numPr>
          <w:ilvl w:val="0"/>
          <w:numId w:val="13"/>
        </w:numPr>
        <w:spacing w:after="0" w:line="240" w:lineRule="auto"/>
        <w:rPr>
          <w:rFonts w:ascii="Aptos Light" w:hAnsi="Aptos Light" w:cs="Calibri"/>
          <w:sz w:val="21"/>
          <w:szCs w:val="21"/>
        </w:rPr>
      </w:pPr>
      <w:r w:rsidRPr="007B5EAF">
        <w:rPr>
          <w:rFonts w:ascii="Aptos Light" w:hAnsi="Aptos Light" w:cs="Calibri"/>
          <w:sz w:val="21"/>
          <w:szCs w:val="21"/>
        </w:rPr>
        <w:t>What training should our division or territory provide to develop current and future leaders?</w:t>
      </w:r>
    </w:p>
    <w:p w14:paraId="6700DEAD" w14:textId="77777777" w:rsidR="000D2E98" w:rsidRDefault="000D2E98">
      <w:pPr>
        <w:rPr>
          <w:rFonts w:asciiTheme="majorHAnsi" w:hAnsiTheme="majorHAnsi"/>
          <w:color w:val="C00000"/>
          <w:sz w:val="21"/>
          <w:szCs w:val="21"/>
        </w:rPr>
      </w:pPr>
      <w:r>
        <w:rPr>
          <w:rFonts w:asciiTheme="majorHAnsi" w:hAnsiTheme="majorHAnsi"/>
          <w:color w:val="C00000"/>
          <w:sz w:val="21"/>
          <w:szCs w:val="21"/>
        </w:rPr>
        <w:br w:type="page"/>
      </w:r>
    </w:p>
    <w:p w14:paraId="62FDF45F" w14:textId="6546C503" w:rsidR="00FD159F" w:rsidRPr="00FD159F" w:rsidRDefault="00FD159F" w:rsidP="009A3E3D">
      <w:pPr>
        <w:rPr>
          <w:rFonts w:asciiTheme="majorHAnsi" w:hAnsiTheme="majorHAnsi"/>
          <w:color w:val="C00000"/>
          <w:sz w:val="21"/>
          <w:szCs w:val="21"/>
        </w:rPr>
      </w:pPr>
      <w:r w:rsidRPr="00FD159F">
        <w:rPr>
          <w:rFonts w:asciiTheme="majorHAnsi" w:hAnsiTheme="majorHAnsi"/>
          <w:color w:val="C00000"/>
          <w:sz w:val="21"/>
          <w:szCs w:val="21"/>
        </w:rPr>
        <w:lastRenderedPageBreak/>
        <w:t>Officer Well-Being</w:t>
      </w:r>
    </w:p>
    <w:p w14:paraId="421B5A08" w14:textId="77777777" w:rsidR="00F013C3" w:rsidRPr="006705FE" w:rsidRDefault="00F013C3" w:rsidP="00F013C3">
      <w:pPr>
        <w:spacing w:after="0" w:line="240" w:lineRule="auto"/>
        <w:rPr>
          <w:rFonts w:asciiTheme="majorHAnsi" w:hAnsiTheme="majorHAnsi" w:cs="Calibri"/>
          <w:sz w:val="21"/>
          <w:szCs w:val="21"/>
        </w:rPr>
      </w:pPr>
      <w:r w:rsidRPr="006705FE">
        <w:rPr>
          <w:rFonts w:asciiTheme="majorHAnsi" w:hAnsiTheme="majorHAnsi" w:cs="Calibri"/>
          <w:sz w:val="21"/>
          <w:szCs w:val="21"/>
        </w:rPr>
        <w:t>Goal: To establish a holistic approach to officer well-being, focusing on physical, mental and spiritual health and including the provision of suitable living conditions.</w:t>
      </w:r>
    </w:p>
    <w:p w14:paraId="6E5C2E94" w14:textId="77777777" w:rsidR="00F013C3" w:rsidRPr="006705FE" w:rsidRDefault="00F013C3" w:rsidP="00FD159F">
      <w:pPr>
        <w:spacing w:after="0"/>
        <w:rPr>
          <w:rFonts w:ascii="Aptos Light" w:hAnsi="Aptos Light"/>
          <w:sz w:val="21"/>
          <w:szCs w:val="21"/>
        </w:rPr>
      </w:pPr>
    </w:p>
    <w:p w14:paraId="4394D540" w14:textId="6B13B6E4" w:rsidR="00FD159F" w:rsidRPr="006705FE" w:rsidRDefault="00FD159F" w:rsidP="00FD159F">
      <w:pPr>
        <w:spacing w:after="0"/>
        <w:rPr>
          <w:rFonts w:ascii="Aptos Light" w:hAnsi="Aptos Light"/>
          <w:sz w:val="21"/>
          <w:szCs w:val="21"/>
        </w:rPr>
      </w:pPr>
      <w:r w:rsidRPr="00FD159F">
        <w:rPr>
          <w:rFonts w:ascii="Aptos Light" w:hAnsi="Aptos Light"/>
          <w:sz w:val="21"/>
          <w:szCs w:val="21"/>
        </w:rPr>
        <w:t xml:space="preserve">This section </w:t>
      </w:r>
      <w:r w:rsidR="009A3E3D" w:rsidRPr="006705FE">
        <w:rPr>
          <w:rFonts w:ascii="Aptos Light" w:hAnsi="Aptos Light"/>
          <w:sz w:val="21"/>
          <w:szCs w:val="21"/>
        </w:rPr>
        <w:t>considers</w:t>
      </w:r>
      <w:r w:rsidRPr="00FD159F">
        <w:rPr>
          <w:rFonts w:ascii="Aptos Light" w:hAnsi="Aptos Light"/>
          <w:sz w:val="21"/>
          <w:szCs w:val="21"/>
        </w:rPr>
        <w:t xml:space="preserve"> Salvation Army </w:t>
      </w:r>
      <w:r w:rsidRPr="006705FE">
        <w:rPr>
          <w:rFonts w:ascii="Aptos Light" w:hAnsi="Aptos Light"/>
          <w:sz w:val="21"/>
          <w:szCs w:val="21"/>
        </w:rPr>
        <w:t>o</w:t>
      </w:r>
      <w:r w:rsidRPr="00FD159F">
        <w:rPr>
          <w:rFonts w:ascii="Aptos Light" w:hAnsi="Aptos Light"/>
          <w:sz w:val="21"/>
          <w:szCs w:val="21"/>
        </w:rPr>
        <w:t xml:space="preserve">fficers.  The goal is to support and encourage them in their ministry. Think of your corps officers as well as others around the world as you work through the </w:t>
      </w:r>
      <w:r w:rsidRPr="00FD159F">
        <w:rPr>
          <w:rFonts w:ascii="Aptos Light" w:hAnsi="Aptos Light"/>
          <w:i/>
          <w:iCs/>
          <w:sz w:val="21"/>
          <w:szCs w:val="21"/>
        </w:rPr>
        <w:t>Compass Conversations</w:t>
      </w:r>
      <w:r w:rsidRPr="00FD159F">
        <w:rPr>
          <w:rFonts w:ascii="Aptos Light" w:hAnsi="Aptos Light"/>
          <w:sz w:val="21"/>
          <w:szCs w:val="21"/>
        </w:rPr>
        <w:t xml:space="preserve"> questions.  While this may seem like a ‘THQ matter,’ there is much that we can accomplish at a local level.  If you are the corps officer and you are leading the </w:t>
      </w:r>
      <w:r w:rsidRPr="00FD159F">
        <w:rPr>
          <w:rFonts w:ascii="Aptos Light" w:hAnsi="Aptos Light"/>
          <w:i/>
          <w:iCs/>
          <w:sz w:val="21"/>
          <w:szCs w:val="21"/>
        </w:rPr>
        <w:t xml:space="preserve">Compass Conversations </w:t>
      </w:r>
      <w:r w:rsidRPr="00FD159F">
        <w:rPr>
          <w:rFonts w:ascii="Aptos Light" w:hAnsi="Aptos Light"/>
          <w:sz w:val="21"/>
          <w:szCs w:val="21"/>
        </w:rPr>
        <w:t xml:space="preserve">meeting, be open and honest in the discussion – share your thoughts; but also remember that this is about </w:t>
      </w:r>
      <w:r w:rsidRPr="00FD159F">
        <w:rPr>
          <w:rFonts w:ascii="Aptos Light" w:hAnsi="Aptos Light"/>
          <w:i/>
          <w:iCs/>
          <w:sz w:val="21"/>
          <w:szCs w:val="21"/>
        </w:rPr>
        <w:t>all</w:t>
      </w:r>
      <w:r w:rsidRPr="00FD159F">
        <w:rPr>
          <w:rFonts w:ascii="Aptos Light" w:hAnsi="Aptos Light"/>
          <w:sz w:val="21"/>
          <w:szCs w:val="21"/>
        </w:rPr>
        <w:t xml:space="preserve"> officers. </w:t>
      </w:r>
    </w:p>
    <w:p w14:paraId="5CD7C7AC" w14:textId="77777777" w:rsidR="007A32EE" w:rsidRPr="006705FE" w:rsidRDefault="007A32EE" w:rsidP="00FD159F">
      <w:pPr>
        <w:spacing w:after="0"/>
        <w:rPr>
          <w:rFonts w:ascii="Aptos Light" w:hAnsi="Aptos Light"/>
          <w:sz w:val="21"/>
          <w:szCs w:val="21"/>
        </w:rPr>
      </w:pPr>
    </w:p>
    <w:p w14:paraId="5270B236" w14:textId="77777777" w:rsidR="007A32EE" w:rsidRPr="007A32EE" w:rsidRDefault="007A32EE" w:rsidP="007A32EE">
      <w:pPr>
        <w:numPr>
          <w:ilvl w:val="0"/>
          <w:numId w:val="21"/>
        </w:numPr>
        <w:spacing w:after="0"/>
        <w:rPr>
          <w:rFonts w:ascii="Aptos Light" w:hAnsi="Aptos Light"/>
          <w:sz w:val="21"/>
          <w:szCs w:val="21"/>
        </w:rPr>
      </w:pPr>
      <w:r w:rsidRPr="007A32EE">
        <w:rPr>
          <w:rFonts w:ascii="Aptos Light" w:hAnsi="Aptos Light"/>
          <w:sz w:val="21"/>
          <w:szCs w:val="21"/>
        </w:rPr>
        <w:t>Are our officers thriving?  What are we doing to encourage and support them?</w:t>
      </w:r>
    </w:p>
    <w:p w14:paraId="4871A99E" w14:textId="77777777" w:rsidR="007A32EE" w:rsidRPr="007A32EE" w:rsidRDefault="007A32EE" w:rsidP="007A32EE">
      <w:pPr>
        <w:numPr>
          <w:ilvl w:val="0"/>
          <w:numId w:val="21"/>
        </w:numPr>
        <w:spacing w:after="0"/>
        <w:rPr>
          <w:rFonts w:ascii="Aptos Light" w:hAnsi="Aptos Light"/>
          <w:sz w:val="21"/>
          <w:szCs w:val="21"/>
        </w:rPr>
      </w:pPr>
      <w:r w:rsidRPr="007A32EE">
        <w:rPr>
          <w:rFonts w:ascii="Aptos Light" w:hAnsi="Aptos Light"/>
          <w:sz w:val="21"/>
          <w:szCs w:val="21"/>
        </w:rPr>
        <w:t>Knowing that many officers around the world do not receive full allowance and/or live in less-than-ideal conditions, is there anything we can do to support them?</w:t>
      </w:r>
    </w:p>
    <w:p w14:paraId="4B84F0BC" w14:textId="77777777" w:rsidR="007A32EE" w:rsidRPr="007A32EE" w:rsidRDefault="007A32EE" w:rsidP="007A32EE">
      <w:pPr>
        <w:numPr>
          <w:ilvl w:val="0"/>
          <w:numId w:val="21"/>
        </w:numPr>
        <w:spacing w:after="0"/>
        <w:rPr>
          <w:rFonts w:ascii="Aptos Light" w:hAnsi="Aptos Light"/>
          <w:sz w:val="21"/>
          <w:szCs w:val="21"/>
        </w:rPr>
      </w:pPr>
      <w:r w:rsidRPr="007A32EE">
        <w:rPr>
          <w:rFonts w:ascii="Aptos Light" w:hAnsi="Aptos Light"/>
          <w:sz w:val="21"/>
          <w:szCs w:val="21"/>
        </w:rPr>
        <w:t>How can we encourage people to consider Salvation Army officership?</w:t>
      </w:r>
    </w:p>
    <w:p w14:paraId="62C70356" w14:textId="77777777" w:rsidR="007A32EE" w:rsidRPr="006705FE" w:rsidRDefault="007A32EE" w:rsidP="00FD159F">
      <w:pPr>
        <w:spacing w:after="0"/>
        <w:rPr>
          <w:rFonts w:ascii="Aptos Light" w:hAnsi="Aptos Light"/>
          <w:sz w:val="21"/>
          <w:szCs w:val="21"/>
        </w:rPr>
      </w:pPr>
    </w:p>
    <w:p w14:paraId="419F56F2" w14:textId="705B8288" w:rsidR="009A3E3D" w:rsidRPr="006705FE" w:rsidRDefault="007A32EE" w:rsidP="00FD159F">
      <w:pPr>
        <w:spacing w:after="0"/>
        <w:rPr>
          <w:rFonts w:ascii="Aptos Light" w:hAnsi="Aptos Light"/>
          <w:sz w:val="21"/>
          <w:szCs w:val="21"/>
        </w:rPr>
      </w:pPr>
      <w:r w:rsidRPr="006705FE">
        <w:rPr>
          <w:rFonts w:ascii="Aptos Light" w:hAnsi="Aptos Light"/>
          <w:sz w:val="21"/>
          <w:szCs w:val="21"/>
        </w:rPr>
        <w:t xml:space="preserve">Possible follow </w:t>
      </w:r>
      <w:r w:rsidR="00E44B57" w:rsidRPr="006705FE">
        <w:rPr>
          <w:rFonts w:ascii="Aptos Light" w:hAnsi="Aptos Light"/>
          <w:sz w:val="21"/>
          <w:szCs w:val="21"/>
        </w:rPr>
        <w:t>on</w:t>
      </w:r>
      <w:r w:rsidRPr="006705FE">
        <w:rPr>
          <w:rFonts w:ascii="Aptos Light" w:hAnsi="Aptos Light"/>
          <w:sz w:val="21"/>
          <w:szCs w:val="21"/>
        </w:rPr>
        <w:t xml:space="preserve"> questions:</w:t>
      </w:r>
    </w:p>
    <w:p w14:paraId="0FEE89C1" w14:textId="77777777" w:rsidR="007A32EE" w:rsidRPr="00FD159F" w:rsidRDefault="007A32EE" w:rsidP="00FD159F">
      <w:pPr>
        <w:spacing w:after="0"/>
        <w:rPr>
          <w:rFonts w:ascii="Aptos Light" w:hAnsi="Aptos Light"/>
          <w:sz w:val="21"/>
          <w:szCs w:val="21"/>
        </w:rPr>
      </w:pPr>
    </w:p>
    <w:p w14:paraId="3FC5D1F1" w14:textId="77777777" w:rsidR="00FD159F" w:rsidRPr="00FD159F" w:rsidRDefault="00FD159F" w:rsidP="00FD159F">
      <w:pPr>
        <w:numPr>
          <w:ilvl w:val="0"/>
          <w:numId w:val="14"/>
        </w:numPr>
        <w:spacing w:after="0"/>
        <w:rPr>
          <w:rFonts w:ascii="Aptos Light" w:hAnsi="Aptos Light"/>
          <w:sz w:val="21"/>
          <w:szCs w:val="21"/>
        </w:rPr>
      </w:pPr>
      <w:r w:rsidRPr="00FD159F">
        <w:rPr>
          <w:rFonts w:ascii="Aptos Light" w:hAnsi="Aptos Light"/>
          <w:sz w:val="21"/>
          <w:szCs w:val="21"/>
        </w:rPr>
        <w:t>What does ‘holistic’ mean in this case?  Be specific.</w:t>
      </w:r>
    </w:p>
    <w:p w14:paraId="2313CE4A" w14:textId="77777777" w:rsidR="00FD159F" w:rsidRPr="00FD159F" w:rsidRDefault="00FD159F" w:rsidP="00FD159F">
      <w:pPr>
        <w:numPr>
          <w:ilvl w:val="0"/>
          <w:numId w:val="14"/>
        </w:numPr>
        <w:spacing w:after="0"/>
        <w:rPr>
          <w:rFonts w:ascii="Aptos Light" w:hAnsi="Aptos Light"/>
          <w:sz w:val="21"/>
          <w:szCs w:val="21"/>
        </w:rPr>
      </w:pPr>
      <w:r w:rsidRPr="00FD159F">
        <w:rPr>
          <w:rFonts w:ascii="Aptos Light" w:hAnsi="Aptos Light"/>
          <w:sz w:val="21"/>
          <w:szCs w:val="21"/>
        </w:rPr>
        <w:t xml:space="preserve">What helps people to ‘thrive?’ (For example, for officers, this may be finding fulfilment in ministry, assurance of family well-being, good healthcare, etc.) </w:t>
      </w:r>
    </w:p>
    <w:p w14:paraId="49DDA827" w14:textId="77777777" w:rsidR="00FD159F" w:rsidRPr="006705FE" w:rsidRDefault="00FD159F" w:rsidP="00FD159F">
      <w:pPr>
        <w:numPr>
          <w:ilvl w:val="0"/>
          <w:numId w:val="14"/>
        </w:numPr>
        <w:spacing w:after="0"/>
        <w:rPr>
          <w:rFonts w:ascii="Aptos Light" w:hAnsi="Aptos Light"/>
          <w:sz w:val="21"/>
          <w:szCs w:val="21"/>
        </w:rPr>
      </w:pPr>
      <w:r w:rsidRPr="00FD159F">
        <w:rPr>
          <w:rFonts w:ascii="Aptos Light" w:hAnsi="Aptos Light"/>
          <w:sz w:val="21"/>
          <w:szCs w:val="21"/>
        </w:rPr>
        <w:t>This section also asks about candidates for officership.  Are there people in your corps that you feel might be called to officership?  How can you support them?</w:t>
      </w:r>
    </w:p>
    <w:p w14:paraId="7062AB65" w14:textId="77777777" w:rsidR="00891F98" w:rsidRPr="006705FE" w:rsidRDefault="00891F98" w:rsidP="00561351">
      <w:pPr>
        <w:spacing w:after="0"/>
        <w:rPr>
          <w:rFonts w:ascii="Aptos Light" w:hAnsi="Aptos Light"/>
          <w:sz w:val="21"/>
          <w:szCs w:val="21"/>
        </w:rPr>
      </w:pPr>
    </w:p>
    <w:p w14:paraId="27436136" w14:textId="77777777" w:rsidR="006705FE" w:rsidRPr="006705FE" w:rsidRDefault="006705FE" w:rsidP="00561351">
      <w:pPr>
        <w:spacing w:after="0"/>
        <w:rPr>
          <w:rFonts w:ascii="Aptos Light" w:hAnsi="Aptos Light"/>
          <w:sz w:val="21"/>
          <w:szCs w:val="21"/>
        </w:rPr>
      </w:pPr>
    </w:p>
    <w:p w14:paraId="542B4878" w14:textId="77777777" w:rsidR="003604F1" w:rsidRPr="003604F1" w:rsidRDefault="003604F1" w:rsidP="003604F1">
      <w:pPr>
        <w:rPr>
          <w:rFonts w:asciiTheme="majorHAnsi" w:hAnsiTheme="majorHAnsi"/>
          <w:color w:val="C00000"/>
          <w:sz w:val="21"/>
          <w:szCs w:val="21"/>
        </w:rPr>
      </w:pPr>
      <w:r w:rsidRPr="003604F1">
        <w:rPr>
          <w:rFonts w:asciiTheme="majorHAnsi" w:hAnsiTheme="majorHAnsi"/>
          <w:color w:val="C00000"/>
          <w:sz w:val="21"/>
          <w:szCs w:val="21"/>
        </w:rPr>
        <w:t>Membership</w:t>
      </w:r>
    </w:p>
    <w:p w14:paraId="38973935" w14:textId="77777777" w:rsidR="00CA5D58" w:rsidRPr="006705FE" w:rsidRDefault="00CA5D58" w:rsidP="00CA5D58">
      <w:pPr>
        <w:spacing w:after="0" w:line="240" w:lineRule="auto"/>
        <w:rPr>
          <w:rFonts w:asciiTheme="majorHAnsi" w:hAnsiTheme="majorHAnsi" w:cs="Calibri"/>
          <w:sz w:val="21"/>
          <w:szCs w:val="21"/>
        </w:rPr>
      </w:pPr>
      <w:r w:rsidRPr="006705FE">
        <w:rPr>
          <w:rFonts w:asciiTheme="majorHAnsi" w:hAnsiTheme="majorHAnsi" w:cs="Calibri"/>
          <w:sz w:val="21"/>
          <w:szCs w:val="21"/>
        </w:rPr>
        <w:t xml:space="preserve">Goal: To establish clarity and accuracy in defining how people belong in Salvation Army fellowships. </w:t>
      </w:r>
    </w:p>
    <w:p w14:paraId="7458D9B1" w14:textId="77777777" w:rsidR="00CA5D58" w:rsidRPr="006705FE" w:rsidRDefault="00CA5D58" w:rsidP="003604F1">
      <w:pPr>
        <w:spacing w:after="0"/>
        <w:rPr>
          <w:rFonts w:ascii="Aptos Light" w:hAnsi="Aptos Light"/>
          <w:sz w:val="21"/>
          <w:szCs w:val="21"/>
        </w:rPr>
      </w:pPr>
    </w:p>
    <w:p w14:paraId="1B87FDE3" w14:textId="2610FA23" w:rsidR="003604F1" w:rsidRPr="006705FE" w:rsidRDefault="003604F1" w:rsidP="003604F1">
      <w:pPr>
        <w:spacing w:after="0"/>
        <w:rPr>
          <w:rFonts w:ascii="Aptos Light" w:hAnsi="Aptos Light"/>
          <w:sz w:val="21"/>
          <w:szCs w:val="21"/>
        </w:rPr>
      </w:pPr>
      <w:r w:rsidRPr="003604F1">
        <w:rPr>
          <w:rFonts w:ascii="Aptos Light" w:hAnsi="Aptos Light"/>
          <w:sz w:val="21"/>
          <w:szCs w:val="21"/>
        </w:rPr>
        <w:t xml:space="preserve">Membership is an important part of Salvation Army corps as well as the church in general. ‘Membership’ and ‘belonging’ can mean different things to different people.  Be prepared for a wide range of responses to the </w:t>
      </w:r>
      <w:r w:rsidRPr="003604F1">
        <w:rPr>
          <w:rFonts w:ascii="Aptos Light" w:hAnsi="Aptos Light"/>
          <w:i/>
          <w:iCs/>
          <w:sz w:val="21"/>
          <w:szCs w:val="21"/>
        </w:rPr>
        <w:t>Compass</w:t>
      </w:r>
      <w:r w:rsidRPr="003604F1">
        <w:rPr>
          <w:rFonts w:ascii="Aptos Light" w:hAnsi="Aptos Light"/>
          <w:sz w:val="21"/>
          <w:szCs w:val="21"/>
        </w:rPr>
        <w:t xml:space="preserve"> questions. </w:t>
      </w:r>
    </w:p>
    <w:p w14:paraId="2EDE7B0B" w14:textId="77777777" w:rsidR="00CA5D58" w:rsidRPr="006705FE" w:rsidRDefault="00CA5D58" w:rsidP="003604F1">
      <w:pPr>
        <w:spacing w:after="0"/>
        <w:rPr>
          <w:rFonts w:ascii="Aptos Light" w:hAnsi="Aptos Light"/>
          <w:sz w:val="21"/>
          <w:szCs w:val="21"/>
        </w:rPr>
      </w:pPr>
    </w:p>
    <w:p w14:paraId="2F37C3EA" w14:textId="77777777" w:rsidR="00891F98" w:rsidRPr="00891F98" w:rsidRDefault="00891F98" w:rsidP="00891F98">
      <w:pPr>
        <w:numPr>
          <w:ilvl w:val="0"/>
          <w:numId w:val="15"/>
        </w:numPr>
        <w:spacing w:after="0"/>
        <w:rPr>
          <w:rFonts w:ascii="Aptos Light" w:hAnsi="Aptos Light"/>
          <w:sz w:val="21"/>
          <w:szCs w:val="21"/>
        </w:rPr>
      </w:pPr>
      <w:r w:rsidRPr="00891F98">
        <w:rPr>
          <w:rFonts w:ascii="Aptos Light" w:hAnsi="Aptos Light"/>
          <w:sz w:val="21"/>
          <w:szCs w:val="21"/>
        </w:rPr>
        <w:t xml:space="preserve">What does it mean to ‘belong’ in The Salvation Army? </w:t>
      </w:r>
    </w:p>
    <w:p w14:paraId="0963B6D6" w14:textId="77777777" w:rsidR="00891F98" w:rsidRPr="00891F98" w:rsidRDefault="00891F98" w:rsidP="00891F98">
      <w:pPr>
        <w:numPr>
          <w:ilvl w:val="0"/>
          <w:numId w:val="15"/>
        </w:numPr>
        <w:spacing w:after="0"/>
        <w:rPr>
          <w:rFonts w:ascii="Aptos Light" w:hAnsi="Aptos Light"/>
          <w:sz w:val="21"/>
          <w:szCs w:val="21"/>
        </w:rPr>
      </w:pPr>
      <w:r w:rsidRPr="00891F98">
        <w:rPr>
          <w:rFonts w:ascii="Aptos Light" w:hAnsi="Aptos Light"/>
          <w:sz w:val="21"/>
          <w:szCs w:val="21"/>
        </w:rPr>
        <w:t>How are we building relationships within our corps/fellowship?</w:t>
      </w:r>
    </w:p>
    <w:p w14:paraId="5169E684" w14:textId="77777777" w:rsidR="00891F98" w:rsidRPr="00891F98" w:rsidRDefault="00891F98" w:rsidP="00891F98">
      <w:pPr>
        <w:numPr>
          <w:ilvl w:val="0"/>
          <w:numId w:val="15"/>
        </w:numPr>
        <w:spacing w:after="0"/>
        <w:rPr>
          <w:rFonts w:ascii="Aptos Light" w:hAnsi="Aptos Light"/>
          <w:sz w:val="21"/>
          <w:szCs w:val="21"/>
        </w:rPr>
      </w:pPr>
      <w:r w:rsidRPr="00891F98">
        <w:rPr>
          <w:rFonts w:ascii="Aptos Light" w:hAnsi="Aptos Light"/>
          <w:sz w:val="21"/>
          <w:szCs w:val="21"/>
        </w:rPr>
        <w:t>What can we do to encourage people to connect with our corps/fellowship?</w:t>
      </w:r>
    </w:p>
    <w:p w14:paraId="66F40E7E" w14:textId="77777777" w:rsidR="00CA5D58" w:rsidRPr="006705FE" w:rsidRDefault="00CA5D58" w:rsidP="003604F1">
      <w:pPr>
        <w:spacing w:after="0"/>
        <w:rPr>
          <w:rFonts w:ascii="Aptos Light" w:hAnsi="Aptos Light"/>
          <w:sz w:val="21"/>
          <w:szCs w:val="21"/>
        </w:rPr>
      </w:pPr>
    </w:p>
    <w:p w14:paraId="5AF53211" w14:textId="56D194BC" w:rsidR="003604F1" w:rsidRPr="006705FE" w:rsidRDefault="00891F98" w:rsidP="003604F1">
      <w:pPr>
        <w:spacing w:after="0"/>
        <w:rPr>
          <w:rFonts w:ascii="Aptos Light" w:hAnsi="Aptos Light"/>
          <w:sz w:val="21"/>
          <w:szCs w:val="21"/>
        </w:rPr>
      </w:pPr>
      <w:r w:rsidRPr="006705FE">
        <w:rPr>
          <w:rFonts w:ascii="Aptos Light" w:hAnsi="Aptos Light"/>
          <w:sz w:val="21"/>
          <w:szCs w:val="21"/>
        </w:rPr>
        <w:t xml:space="preserve">Possible follow </w:t>
      </w:r>
      <w:r w:rsidR="00E44B57" w:rsidRPr="006705FE">
        <w:rPr>
          <w:rFonts w:ascii="Aptos Light" w:hAnsi="Aptos Light"/>
          <w:sz w:val="21"/>
          <w:szCs w:val="21"/>
        </w:rPr>
        <w:t>on</w:t>
      </w:r>
      <w:r w:rsidRPr="006705FE">
        <w:rPr>
          <w:rFonts w:ascii="Aptos Light" w:hAnsi="Aptos Light"/>
          <w:sz w:val="21"/>
          <w:szCs w:val="21"/>
        </w:rPr>
        <w:t xml:space="preserve"> questions:</w:t>
      </w:r>
    </w:p>
    <w:p w14:paraId="69C9C3C0" w14:textId="77777777" w:rsidR="00891F98" w:rsidRPr="003604F1" w:rsidRDefault="00891F98" w:rsidP="00891F98">
      <w:pPr>
        <w:spacing w:after="0"/>
        <w:rPr>
          <w:rFonts w:ascii="Aptos Light" w:hAnsi="Aptos Light"/>
          <w:sz w:val="21"/>
          <w:szCs w:val="21"/>
        </w:rPr>
      </w:pPr>
    </w:p>
    <w:p w14:paraId="4B239C38" w14:textId="77777777" w:rsidR="003604F1" w:rsidRPr="003604F1" w:rsidRDefault="003604F1" w:rsidP="003604F1">
      <w:pPr>
        <w:numPr>
          <w:ilvl w:val="0"/>
          <w:numId w:val="16"/>
        </w:numPr>
        <w:spacing w:after="0"/>
        <w:rPr>
          <w:rFonts w:ascii="Aptos Light" w:hAnsi="Aptos Light"/>
          <w:sz w:val="21"/>
          <w:szCs w:val="21"/>
        </w:rPr>
      </w:pPr>
      <w:r w:rsidRPr="003604F1">
        <w:rPr>
          <w:rFonts w:ascii="Aptos Light" w:hAnsi="Aptos Light"/>
          <w:sz w:val="21"/>
          <w:szCs w:val="21"/>
        </w:rPr>
        <w:t>What does ‘belonging’ mean?</w:t>
      </w:r>
    </w:p>
    <w:p w14:paraId="302CF75F" w14:textId="77777777" w:rsidR="003604F1" w:rsidRPr="003604F1" w:rsidRDefault="003604F1" w:rsidP="003604F1">
      <w:pPr>
        <w:numPr>
          <w:ilvl w:val="0"/>
          <w:numId w:val="15"/>
        </w:numPr>
        <w:spacing w:after="0"/>
        <w:rPr>
          <w:rFonts w:ascii="Aptos Light" w:hAnsi="Aptos Light"/>
          <w:sz w:val="21"/>
          <w:szCs w:val="21"/>
        </w:rPr>
      </w:pPr>
      <w:r w:rsidRPr="003604F1">
        <w:rPr>
          <w:rFonts w:ascii="Aptos Light" w:hAnsi="Aptos Light"/>
          <w:sz w:val="21"/>
          <w:szCs w:val="21"/>
        </w:rPr>
        <w:t xml:space="preserve">What does it mean to be a ‘member’ of The Salvation Army? </w:t>
      </w:r>
    </w:p>
    <w:p w14:paraId="481AC7FC" w14:textId="77777777" w:rsidR="003604F1" w:rsidRPr="003604F1" w:rsidRDefault="003604F1" w:rsidP="003604F1">
      <w:pPr>
        <w:numPr>
          <w:ilvl w:val="0"/>
          <w:numId w:val="15"/>
        </w:numPr>
        <w:spacing w:after="0"/>
        <w:rPr>
          <w:rFonts w:ascii="Aptos Light" w:hAnsi="Aptos Light"/>
          <w:sz w:val="21"/>
          <w:szCs w:val="21"/>
        </w:rPr>
      </w:pPr>
      <w:r w:rsidRPr="003604F1">
        <w:rPr>
          <w:rFonts w:ascii="Aptos Light" w:hAnsi="Aptos Light"/>
          <w:sz w:val="21"/>
          <w:szCs w:val="21"/>
        </w:rPr>
        <w:t>What are we doing to invite new people to the Army?  What do we do to welcome them and make them feel comfortable?</w:t>
      </w:r>
    </w:p>
    <w:p w14:paraId="0B6C178E" w14:textId="77777777" w:rsidR="00891F98" w:rsidRPr="006705FE" w:rsidRDefault="003604F1" w:rsidP="003604F1">
      <w:pPr>
        <w:numPr>
          <w:ilvl w:val="0"/>
          <w:numId w:val="15"/>
        </w:numPr>
        <w:spacing w:after="0"/>
        <w:rPr>
          <w:rFonts w:ascii="Aptos Light" w:hAnsi="Aptos Light"/>
          <w:sz w:val="21"/>
          <w:szCs w:val="21"/>
        </w:rPr>
      </w:pPr>
      <w:r w:rsidRPr="003604F1">
        <w:rPr>
          <w:rFonts w:ascii="Aptos Light" w:hAnsi="Aptos Light"/>
          <w:sz w:val="21"/>
          <w:szCs w:val="21"/>
        </w:rPr>
        <w:t>What are we doing that makes people feel they ‘belong’ here?</w:t>
      </w:r>
      <w:r w:rsidR="00891F98" w:rsidRPr="006705FE">
        <w:rPr>
          <w:rFonts w:ascii="Aptos Light" w:hAnsi="Aptos Light"/>
          <w:sz w:val="21"/>
          <w:szCs w:val="21"/>
        </w:rPr>
        <w:t xml:space="preserve"> </w:t>
      </w:r>
    </w:p>
    <w:p w14:paraId="5B36AA34" w14:textId="32052BBF" w:rsidR="003604F1" w:rsidRPr="006705FE" w:rsidRDefault="003604F1" w:rsidP="003604F1">
      <w:pPr>
        <w:numPr>
          <w:ilvl w:val="0"/>
          <w:numId w:val="15"/>
        </w:numPr>
        <w:spacing w:after="0"/>
        <w:rPr>
          <w:rFonts w:ascii="Aptos Light" w:hAnsi="Aptos Light"/>
          <w:sz w:val="21"/>
          <w:szCs w:val="21"/>
        </w:rPr>
      </w:pPr>
      <w:r w:rsidRPr="003604F1">
        <w:rPr>
          <w:rFonts w:ascii="Aptos Light" w:hAnsi="Aptos Light"/>
          <w:sz w:val="21"/>
          <w:szCs w:val="21"/>
        </w:rPr>
        <w:t>Many corps are experiencing a loss of membership.  What are we doing to encourage people to stay?</w:t>
      </w:r>
    </w:p>
    <w:p w14:paraId="23651E4D" w14:textId="77777777" w:rsidR="00674C38" w:rsidRPr="00674C38" w:rsidRDefault="00674C38" w:rsidP="00674C38">
      <w:pPr>
        <w:rPr>
          <w:rFonts w:asciiTheme="majorHAnsi" w:hAnsiTheme="majorHAnsi"/>
          <w:color w:val="C00000"/>
          <w:sz w:val="21"/>
          <w:szCs w:val="21"/>
        </w:rPr>
      </w:pPr>
      <w:r w:rsidRPr="00674C38">
        <w:rPr>
          <w:rFonts w:asciiTheme="majorHAnsi" w:hAnsiTheme="majorHAnsi"/>
          <w:color w:val="C00000"/>
          <w:sz w:val="21"/>
          <w:szCs w:val="21"/>
        </w:rPr>
        <w:lastRenderedPageBreak/>
        <w:t>Mission Integration</w:t>
      </w:r>
    </w:p>
    <w:p w14:paraId="7BDC83CB" w14:textId="77777777" w:rsidR="0006400B" w:rsidRPr="006705FE" w:rsidRDefault="0006400B" w:rsidP="0006400B">
      <w:pPr>
        <w:spacing w:after="0" w:line="240" w:lineRule="auto"/>
        <w:rPr>
          <w:rFonts w:ascii="Calibri" w:hAnsi="Calibri" w:cs="Calibri"/>
          <w:sz w:val="21"/>
          <w:szCs w:val="21"/>
        </w:rPr>
      </w:pPr>
      <w:r w:rsidRPr="006705FE">
        <w:rPr>
          <w:rFonts w:ascii="Calibri" w:hAnsi="Calibri" w:cs="Calibri"/>
          <w:sz w:val="21"/>
          <w:szCs w:val="21"/>
        </w:rPr>
        <w:t>Goal: To establish corps and fellowship principles that will integrate mission and facilitate congregational growth.</w:t>
      </w:r>
    </w:p>
    <w:p w14:paraId="265F5CC9" w14:textId="77777777" w:rsidR="0006400B" w:rsidRPr="006705FE" w:rsidRDefault="0006400B" w:rsidP="00674C38">
      <w:pPr>
        <w:spacing w:after="0"/>
        <w:rPr>
          <w:rFonts w:ascii="Aptos Light" w:hAnsi="Aptos Light"/>
          <w:sz w:val="21"/>
          <w:szCs w:val="21"/>
        </w:rPr>
      </w:pPr>
    </w:p>
    <w:p w14:paraId="79483F2B" w14:textId="05D70ECC" w:rsidR="00674C38" w:rsidRPr="006705FE" w:rsidRDefault="00674C38" w:rsidP="00674C38">
      <w:pPr>
        <w:spacing w:after="0"/>
        <w:rPr>
          <w:rFonts w:ascii="Aptos Light" w:hAnsi="Aptos Light"/>
          <w:sz w:val="21"/>
          <w:szCs w:val="21"/>
        </w:rPr>
      </w:pPr>
      <w:r w:rsidRPr="00674C38">
        <w:rPr>
          <w:rFonts w:ascii="Aptos Light" w:hAnsi="Aptos Light"/>
          <w:sz w:val="21"/>
          <w:szCs w:val="21"/>
        </w:rPr>
        <w:t xml:space="preserve">These questions are addressing one of the long-standing tenants of The Salvation Army: holistic ministry.  Combining spiritual and social ministries has always been an important distinction of Salvation Army programming.  It is about building relationships with our local community and ensuring that everything we do points the way to Jesus.  This section is designed to help us look at how we are integrating these two priorities at our corps. </w:t>
      </w:r>
    </w:p>
    <w:p w14:paraId="04A1D1E7" w14:textId="77777777" w:rsidR="0006400B" w:rsidRPr="006705FE" w:rsidRDefault="0006400B" w:rsidP="00674C38">
      <w:pPr>
        <w:spacing w:after="0"/>
        <w:rPr>
          <w:rFonts w:ascii="Aptos Light" w:hAnsi="Aptos Light"/>
          <w:sz w:val="21"/>
          <w:szCs w:val="21"/>
        </w:rPr>
      </w:pPr>
    </w:p>
    <w:p w14:paraId="351F3FF4" w14:textId="77777777" w:rsidR="00BE3F65" w:rsidRPr="00BE3F65" w:rsidRDefault="00BE3F65" w:rsidP="00BE3F65">
      <w:pPr>
        <w:numPr>
          <w:ilvl w:val="0"/>
          <w:numId w:val="17"/>
        </w:numPr>
        <w:spacing w:after="0"/>
        <w:rPr>
          <w:rFonts w:ascii="Aptos Light" w:hAnsi="Aptos Light"/>
          <w:sz w:val="21"/>
          <w:szCs w:val="21"/>
        </w:rPr>
      </w:pPr>
      <w:r w:rsidRPr="00BE3F65">
        <w:rPr>
          <w:rFonts w:ascii="Aptos Light" w:hAnsi="Aptos Light"/>
          <w:sz w:val="21"/>
          <w:szCs w:val="21"/>
        </w:rPr>
        <w:t>How well do we know our mission and what role we play in it?</w:t>
      </w:r>
    </w:p>
    <w:p w14:paraId="0AE54B16" w14:textId="77777777" w:rsidR="00BE3F65" w:rsidRPr="00BE3F65" w:rsidRDefault="00BE3F65" w:rsidP="00BE3F65">
      <w:pPr>
        <w:numPr>
          <w:ilvl w:val="0"/>
          <w:numId w:val="17"/>
        </w:numPr>
        <w:spacing w:after="0"/>
        <w:rPr>
          <w:rFonts w:ascii="Aptos Light" w:hAnsi="Aptos Light"/>
          <w:sz w:val="21"/>
          <w:szCs w:val="21"/>
        </w:rPr>
      </w:pPr>
      <w:r w:rsidRPr="00BE3F65">
        <w:rPr>
          <w:rFonts w:ascii="Aptos Light" w:hAnsi="Aptos Light"/>
          <w:sz w:val="21"/>
          <w:szCs w:val="21"/>
        </w:rPr>
        <w:t xml:space="preserve">How well are we connected with other nearby Salvation Army programmes?  </w:t>
      </w:r>
    </w:p>
    <w:p w14:paraId="197E3D7F" w14:textId="77777777" w:rsidR="00BE3F65" w:rsidRPr="00BE3F65" w:rsidRDefault="00BE3F65" w:rsidP="00BE3F65">
      <w:pPr>
        <w:numPr>
          <w:ilvl w:val="0"/>
          <w:numId w:val="17"/>
        </w:numPr>
        <w:spacing w:after="0"/>
        <w:rPr>
          <w:rFonts w:ascii="Aptos Light" w:hAnsi="Aptos Light"/>
          <w:sz w:val="21"/>
          <w:szCs w:val="21"/>
        </w:rPr>
      </w:pPr>
      <w:r w:rsidRPr="00BE3F65">
        <w:rPr>
          <w:rFonts w:ascii="Aptos Light" w:hAnsi="Aptos Light"/>
          <w:sz w:val="21"/>
          <w:szCs w:val="21"/>
        </w:rPr>
        <w:t>How can we more effectively connect our corps family with the people in our community?</w:t>
      </w:r>
    </w:p>
    <w:p w14:paraId="1B09F4F3" w14:textId="77777777" w:rsidR="00BE3F65" w:rsidRPr="00BE3F65" w:rsidRDefault="00BE3F65" w:rsidP="00BE3F65">
      <w:pPr>
        <w:numPr>
          <w:ilvl w:val="0"/>
          <w:numId w:val="17"/>
        </w:numPr>
        <w:spacing w:after="0"/>
        <w:rPr>
          <w:rFonts w:ascii="Aptos Light" w:hAnsi="Aptos Light"/>
          <w:sz w:val="21"/>
          <w:szCs w:val="21"/>
        </w:rPr>
      </w:pPr>
      <w:r w:rsidRPr="00BE3F65">
        <w:rPr>
          <w:rFonts w:ascii="Aptos Light" w:hAnsi="Aptos Light"/>
          <w:sz w:val="21"/>
          <w:szCs w:val="21"/>
        </w:rPr>
        <w:t>How am I serving others? How am I contributing to the mission and ministry of the Army?</w:t>
      </w:r>
    </w:p>
    <w:p w14:paraId="09D4E411" w14:textId="77777777" w:rsidR="0006400B" w:rsidRPr="006705FE" w:rsidRDefault="0006400B" w:rsidP="00674C38">
      <w:pPr>
        <w:spacing w:after="0"/>
        <w:rPr>
          <w:rFonts w:ascii="Aptos Light" w:hAnsi="Aptos Light"/>
          <w:sz w:val="21"/>
          <w:szCs w:val="21"/>
        </w:rPr>
      </w:pPr>
    </w:p>
    <w:p w14:paraId="02897378" w14:textId="05DE0556" w:rsidR="00674C38" w:rsidRPr="006705FE" w:rsidRDefault="00BE3F65" w:rsidP="00674C38">
      <w:pPr>
        <w:spacing w:after="0"/>
        <w:rPr>
          <w:rFonts w:ascii="Aptos Light" w:hAnsi="Aptos Light"/>
          <w:sz w:val="21"/>
          <w:szCs w:val="21"/>
        </w:rPr>
      </w:pPr>
      <w:r w:rsidRPr="006705FE">
        <w:rPr>
          <w:rFonts w:ascii="Aptos Light" w:hAnsi="Aptos Light"/>
          <w:sz w:val="21"/>
          <w:szCs w:val="21"/>
        </w:rPr>
        <w:t xml:space="preserve">Possible follow up questions: </w:t>
      </w:r>
    </w:p>
    <w:p w14:paraId="7DD7E53D" w14:textId="77777777" w:rsidR="00BE3F65" w:rsidRPr="00674C38" w:rsidRDefault="00BE3F65" w:rsidP="00674C38">
      <w:pPr>
        <w:spacing w:after="0"/>
        <w:rPr>
          <w:rFonts w:ascii="Aptos Light" w:hAnsi="Aptos Light"/>
          <w:sz w:val="21"/>
          <w:szCs w:val="21"/>
        </w:rPr>
      </w:pPr>
    </w:p>
    <w:p w14:paraId="63AC5499" w14:textId="77777777" w:rsidR="00674C38" w:rsidRPr="00674C38" w:rsidRDefault="00674C38" w:rsidP="00674C38">
      <w:pPr>
        <w:numPr>
          <w:ilvl w:val="0"/>
          <w:numId w:val="18"/>
        </w:numPr>
        <w:spacing w:after="0"/>
        <w:rPr>
          <w:rFonts w:ascii="Aptos Light" w:hAnsi="Aptos Light"/>
          <w:sz w:val="21"/>
          <w:szCs w:val="21"/>
        </w:rPr>
      </w:pPr>
      <w:r w:rsidRPr="00674C38">
        <w:rPr>
          <w:rFonts w:ascii="Aptos Light" w:hAnsi="Aptos Light"/>
          <w:sz w:val="21"/>
          <w:szCs w:val="21"/>
        </w:rPr>
        <w:t>How are we making Jesus known outside our corps?</w:t>
      </w:r>
    </w:p>
    <w:p w14:paraId="653654B6" w14:textId="77777777" w:rsidR="00674C38" w:rsidRPr="00674C38" w:rsidRDefault="00674C38" w:rsidP="00674C38">
      <w:pPr>
        <w:numPr>
          <w:ilvl w:val="0"/>
          <w:numId w:val="18"/>
        </w:numPr>
        <w:spacing w:after="0"/>
        <w:rPr>
          <w:rFonts w:ascii="Aptos Light" w:hAnsi="Aptos Light"/>
          <w:sz w:val="21"/>
          <w:szCs w:val="21"/>
        </w:rPr>
      </w:pPr>
      <w:r w:rsidRPr="00674C38">
        <w:rPr>
          <w:rFonts w:ascii="Aptos Light" w:hAnsi="Aptos Light"/>
          <w:sz w:val="21"/>
          <w:szCs w:val="21"/>
        </w:rPr>
        <w:t>How do people who visit our corps know we are a church? (This can be about signage, greetings, and more.)</w:t>
      </w:r>
    </w:p>
    <w:p w14:paraId="705CAFDE" w14:textId="77777777" w:rsidR="00674C38" w:rsidRPr="006705FE" w:rsidRDefault="00674C38" w:rsidP="00674C38">
      <w:pPr>
        <w:numPr>
          <w:ilvl w:val="0"/>
          <w:numId w:val="17"/>
        </w:numPr>
        <w:spacing w:after="0"/>
        <w:rPr>
          <w:rFonts w:ascii="Aptos Light" w:hAnsi="Aptos Light"/>
          <w:sz w:val="21"/>
          <w:szCs w:val="21"/>
        </w:rPr>
      </w:pPr>
      <w:r w:rsidRPr="00674C38">
        <w:rPr>
          <w:rFonts w:ascii="Aptos Light" w:hAnsi="Aptos Light"/>
          <w:sz w:val="21"/>
          <w:szCs w:val="21"/>
        </w:rPr>
        <w:t>How well connected are the Salvation Army programmes in our area/division (for example: corps, schools, charity shops, residential social centres, health programmes, etc.)?</w:t>
      </w:r>
    </w:p>
    <w:p w14:paraId="04CA18A1" w14:textId="77777777" w:rsidR="00674C38" w:rsidRPr="006705FE" w:rsidRDefault="00674C38" w:rsidP="00674C38">
      <w:pPr>
        <w:spacing w:after="0"/>
        <w:rPr>
          <w:rFonts w:ascii="Aptos Light" w:hAnsi="Aptos Light"/>
          <w:sz w:val="21"/>
          <w:szCs w:val="21"/>
        </w:rPr>
      </w:pPr>
    </w:p>
    <w:p w14:paraId="4C915CAE" w14:textId="77777777" w:rsidR="00674C38" w:rsidRPr="006705FE" w:rsidRDefault="00674C38" w:rsidP="00674C38">
      <w:pPr>
        <w:spacing w:after="0"/>
        <w:rPr>
          <w:rFonts w:ascii="Aptos Light" w:hAnsi="Aptos Light"/>
          <w:sz w:val="21"/>
          <w:szCs w:val="21"/>
        </w:rPr>
      </w:pPr>
    </w:p>
    <w:p w14:paraId="315F6EA0" w14:textId="77777777" w:rsidR="00673BB9" w:rsidRPr="006705FE" w:rsidRDefault="00673BB9" w:rsidP="00673BB9">
      <w:pPr>
        <w:rPr>
          <w:rFonts w:asciiTheme="majorHAnsi" w:hAnsiTheme="majorHAnsi"/>
          <w:color w:val="C00000"/>
          <w:sz w:val="21"/>
          <w:szCs w:val="21"/>
        </w:rPr>
      </w:pPr>
      <w:r w:rsidRPr="00673BB9">
        <w:rPr>
          <w:rFonts w:asciiTheme="majorHAnsi" w:hAnsiTheme="majorHAnsi"/>
          <w:color w:val="C00000"/>
          <w:sz w:val="21"/>
          <w:szCs w:val="21"/>
        </w:rPr>
        <w:t>Covenant</w:t>
      </w:r>
    </w:p>
    <w:p w14:paraId="7E1BAB9F" w14:textId="77777777" w:rsidR="00E25FBF" w:rsidRPr="006705FE" w:rsidRDefault="00E25FBF" w:rsidP="00E25FBF">
      <w:pPr>
        <w:spacing w:after="0" w:line="240" w:lineRule="auto"/>
        <w:rPr>
          <w:rFonts w:ascii="Calibri" w:hAnsi="Calibri" w:cs="Calibri"/>
          <w:sz w:val="21"/>
          <w:szCs w:val="21"/>
        </w:rPr>
      </w:pPr>
      <w:r w:rsidRPr="006705FE">
        <w:rPr>
          <w:rFonts w:ascii="Calibri" w:hAnsi="Calibri" w:cs="Calibri"/>
          <w:sz w:val="21"/>
          <w:szCs w:val="21"/>
        </w:rPr>
        <w:t>Goal: To review the Soldier’s and Officer’s Covenants to determine their appropriateness to a 21</w:t>
      </w:r>
      <w:r w:rsidRPr="006705FE">
        <w:rPr>
          <w:rFonts w:ascii="Calibri" w:hAnsi="Calibri" w:cs="Calibri"/>
          <w:sz w:val="21"/>
          <w:szCs w:val="21"/>
          <w:vertAlign w:val="superscript"/>
        </w:rPr>
        <w:t>st</w:t>
      </w:r>
      <w:r w:rsidRPr="006705FE">
        <w:rPr>
          <w:rFonts w:ascii="Calibri" w:hAnsi="Calibri" w:cs="Calibri"/>
          <w:sz w:val="21"/>
          <w:szCs w:val="21"/>
        </w:rPr>
        <w:t xml:space="preserve"> century Salvation Army.</w:t>
      </w:r>
    </w:p>
    <w:p w14:paraId="3BE09BE6" w14:textId="77777777" w:rsidR="00E25FBF" w:rsidRPr="006705FE" w:rsidRDefault="00E25FBF" w:rsidP="00673BB9">
      <w:pPr>
        <w:spacing w:after="0"/>
        <w:rPr>
          <w:rFonts w:ascii="Aptos Light" w:hAnsi="Aptos Light"/>
          <w:sz w:val="21"/>
          <w:szCs w:val="21"/>
        </w:rPr>
      </w:pPr>
    </w:p>
    <w:p w14:paraId="3523AD44" w14:textId="6FF24226" w:rsidR="00673BB9" w:rsidRPr="006705FE" w:rsidRDefault="00673BB9" w:rsidP="00673BB9">
      <w:pPr>
        <w:spacing w:after="0"/>
        <w:rPr>
          <w:rFonts w:ascii="Aptos Light" w:hAnsi="Aptos Light"/>
          <w:sz w:val="21"/>
          <w:szCs w:val="21"/>
        </w:rPr>
      </w:pPr>
      <w:r w:rsidRPr="00673BB9">
        <w:rPr>
          <w:rFonts w:ascii="Aptos Light" w:hAnsi="Aptos Light"/>
          <w:sz w:val="21"/>
          <w:szCs w:val="21"/>
        </w:rPr>
        <w:t>The word ‘covenant’ generally refers to an ‘agreement.’  In the Bible and in the church, it is usually used in connection with God.  It can also be used for any ‘agreement’ that has spiritual implications.  These questions are likely to elicit a broad range of responses. While the stated goal of this line of questions is about Salvation Army membership covenants – the Officers’ Covenant, the Soldiers’ Covenant and the Adherents’’ Covenant – you may find it results in a deeper discussion about your corps.  As before, let the conversation itself lead the discussion.</w:t>
      </w:r>
    </w:p>
    <w:p w14:paraId="13C2A300" w14:textId="77777777" w:rsidR="0079330F" w:rsidRPr="0079330F" w:rsidRDefault="0079330F" w:rsidP="0079330F">
      <w:pPr>
        <w:spacing w:after="0"/>
        <w:rPr>
          <w:rFonts w:ascii="Aptos Light" w:hAnsi="Aptos Light"/>
          <w:sz w:val="21"/>
          <w:szCs w:val="21"/>
        </w:rPr>
      </w:pPr>
    </w:p>
    <w:p w14:paraId="2CF404B4" w14:textId="77777777" w:rsidR="0079330F" w:rsidRPr="0079330F" w:rsidRDefault="0079330F" w:rsidP="0079330F">
      <w:pPr>
        <w:numPr>
          <w:ilvl w:val="0"/>
          <w:numId w:val="19"/>
        </w:numPr>
        <w:spacing w:after="0"/>
        <w:rPr>
          <w:rFonts w:ascii="Aptos Light" w:hAnsi="Aptos Light"/>
          <w:sz w:val="21"/>
          <w:szCs w:val="21"/>
        </w:rPr>
      </w:pPr>
      <w:r w:rsidRPr="0079330F">
        <w:rPr>
          <w:rFonts w:ascii="Aptos Light" w:hAnsi="Aptos Light"/>
          <w:sz w:val="21"/>
          <w:szCs w:val="21"/>
        </w:rPr>
        <w:t>What does ‘covenant’ mean?</w:t>
      </w:r>
    </w:p>
    <w:p w14:paraId="28652EBB" w14:textId="77777777" w:rsidR="0079330F" w:rsidRPr="0079330F" w:rsidRDefault="0079330F" w:rsidP="0079330F">
      <w:pPr>
        <w:numPr>
          <w:ilvl w:val="0"/>
          <w:numId w:val="19"/>
        </w:numPr>
        <w:spacing w:after="0"/>
        <w:rPr>
          <w:rFonts w:ascii="Aptos Light" w:hAnsi="Aptos Light"/>
          <w:sz w:val="21"/>
          <w:szCs w:val="21"/>
        </w:rPr>
      </w:pPr>
      <w:r w:rsidRPr="0079330F">
        <w:rPr>
          <w:rFonts w:ascii="Aptos Light" w:hAnsi="Aptos Light"/>
          <w:sz w:val="21"/>
          <w:szCs w:val="21"/>
        </w:rPr>
        <w:t>What is the purpose and role of the Soldiership and Adherent Covenants?</w:t>
      </w:r>
    </w:p>
    <w:p w14:paraId="0820AA13" w14:textId="77777777" w:rsidR="00E25FBF" w:rsidRPr="006705FE" w:rsidRDefault="00E25FBF" w:rsidP="00673BB9">
      <w:pPr>
        <w:spacing w:after="0"/>
        <w:rPr>
          <w:rFonts w:ascii="Aptos Light" w:hAnsi="Aptos Light"/>
          <w:sz w:val="21"/>
          <w:szCs w:val="21"/>
        </w:rPr>
      </w:pPr>
    </w:p>
    <w:p w14:paraId="09EDC4F6" w14:textId="66385316" w:rsidR="00673BB9" w:rsidRPr="006705FE" w:rsidRDefault="0079330F" w:rsidP="00673BB9">
      <w:pPr>
        <w:spacing w:after="0"/>
        <w:rPr>
          <w:rFonts w:ascii="Aptos Light" w:hAnsi="Aptos Light"/>
          <w:sz w:val="21"/>
          <w:szCs w:val="21"/>
        </w:rPr>
      </w:pPr>
      <w:r w:rsidRPr="006705FE">
        <w:rPr>
          <w:rFonts w:ascii="Aptos Light" w:hAnsi="Aptos Light"/>
          <w:sz w:val="21"/>
          <w:szCs w:val="21"/>
        </w:rPr>
        <w:t xml:space="preserve">Possible follow on questions: </w:t>
      </w:r>
    </w:p>
    <w:p w14:paraId="1C8F1BF4" w14:textId="77777777" w:rsidR="0079330F" w:rsidRPr="00673BB9" w:rsidRDefault="0079330F" w:rsidP="00673BB9">
      <w:pPr>
        <w:spacing w:after="0"/>
        <w:rPr>
          <w:rFonts w:ascii="Aptos Light" w:hAnsi="Aptos Light"/>
          <w:sz w:val="21"/>
          <w:szCs w:val="21"/>
        </w:rPr>
      </w:pPr>
    </w:p>
    <w:p w14:paraId="34BAEBEF" w14:textId="77777777" w:rsidR="00673BB9" w:rsidRPr="00673BB9" w:rsidRDefault="00673BB9" w:rsidP="00673BB9">
      <w:pPr>
        <w:numPr>
          <w:ilvl w:val="0"/>
          <w:numId w:val="19"/>
        </w:numPr>
        <w:spacing w:after="0"/>
        <w:rPr>
          <w:rFonts w:ascii="Aptos Light" w:hAnsi="Aptos Light"/>
          <w:sz w:val="21"/>
          <w:szCs w:val="21"/>
        </w:rPr>
      </w:pPr>
      <w:r w:rsidRPr="00673BB9">
        <w:rPr>
          <w:rFonts w:ascii="Aptos Light" w:hAnsi="Aptos Light"/>
          <w:sz w:val="21"/>
          <w:szCs w:val="21"/>
        </w:rPr>
        <w:t xml:space="preserve">What does ‘covenant’ mean in today’s world?  </w:t>
      </w:r>
    </w:p>
    <w:p w14:paraId="01FA0EB0" w14:textId="77777777" w:rsidR="00673BB9" w:rsidRPr="00673BB9" w:rsidRDefault="00673BB9" w:rsidP="00673BB9">
      <w:pPr>
        <w:numPr>
          <w:ilvl w:val="0"/>
          <w:numId w:val="19"/>
        </w:numPr>
        <w:spacing w:after="0"/>
        <w:rPr>
          <w:rFonts w:ascii="Aptos Light" w:hAnsi="Aptos Light"/>
          <w:sz w:val="21"/>
          <w:szCs w:val="21"/>
        </w:rPr>
      </w:pPr>
      <w:r w:rsidRPr="00673BB9">
        <w:rPr>
          <w:rFonts w:ascii="Aptos Light" w:hAnsi="Aptos Light"/>
          <w:sz w:val="21"/>
          <w:szCs w:val="21"/>
        </w:rPr>
        <w:t>What does ‘covenant’ mean to me?</w:t>
      </w:r>
    </w:p>
    <w:p w14:paraId="711227C3" w14:textId="77777777" w:rsidR="00673BB9" w:rsidRPr="00673BB9" w:rsidRDefault="00673BB9" w:rsidP="00673BB9">
      <w:pPr>
        <w:numPr>
          <w:ilvl w:val="0"/>
          <w:numId w:val="19"/>
        </w:numPr>
        <w:spacing w:after="0"/>
        <w:rPr>
          <w:rFonts w:ascii="Aptos Light" w:hAnsi="Aptos Light"/>
          <w:sz w:val="21"/>
          <w:szCs w:val="21"/>
        </w:rPr>
      </w:pPr>
      <w:r w:rsidRPr="00673BB9">
        <w:rPr>
          <w:rFonts w:ascii="Aptos Light" w:hAnsi="Aptos Light"/>
          <w:sz w:val="21"/>
          <w:szCs w:val="21"/>
        </w:rPr>
        <w:t>Covenants are not just for officers, soldiers and adherents.  What other kinds of covenants do we make with God?  How do we recognise this?</w:t>
      </w:r>
    </w:p>
    <w:p w14:paraId="51A4E272" w14:textId="77777777" w:rsidR="00674C38" w:rsidRPr="00674C38" w:rsidRDefault="00674C38" w:rsidP="00674C38">
      <w:pPr>
        <w:spacing w:after="0"/>
        <w:rPr>
          <w:rFonts w:ascii="Aptos Light" w:hAnsi="Aptos Light"/>
          <w:sz w:val="22"/>
          <w:szCs w:val="22"/>
        </w:rPr>
      </w:pPr>
    </w:p>
    <w:p w14:paraId="4895F383" w14:textId="77777777" w:rsidR="003604F1" w:rsidRDefault="003604F1" w:rsidP="003604F1">
      <w:pPr>
        <w:spacing w:after="0"/>
        <w:rPr>
          <w:rFonts w:ascii="Aptos Light" w:hAnsi="Aptos Light"/>
          <w:sz w:val="22"/>
          <w:szCs w:val="22"/>
        </w:rPr>
      </w:pPr>
    </w:p>
    <w:p w14:paraId="0FB8572D" w14:textId="77777777" w:rsidR="006E6B71" w:rsidRPr="006705FE" w:rsidRDefault="006E6B71" w:rsidP="006E6B71">
      <w:pPr>
        <w:rPr>
          <w:rFonts w:asciiTheme="majorHAnsi" w:hAnsiTheme="majorHAnsi"/>
          <w:color w:val="C00000"/>
          <w:sz w:val="21"/>
          <w:szCs w:val="21"/>
        </w:rPr>
      </w:pPr>
      <w:r w:rsidRPr="006E6B71">
        <w:rPr>
          <w:rFonts w:asciiTheme="majorHAnsi" w:hAnsiTheme="majorHAnsi"/>
          <w:color w:val="C00000"/>
          <w:sz w:val="21"/>
          <w:szCs w:val="21"/>
        </w:rPr>
        <w:t>Resource Allocation</w:t>
      </w:r>
    </w:p>
    <w:p w14:paraId="710B1C8F" w14:textId="77777777" w:rsidR="0027554E" w:rsidRPr="0027554E" w:rsidRDefault="0027554E" w:rsidP="0027554E">
      <w:pPr>
        <w:rPr>
          <w:rFonts w:asciiTheme="majorHAnsi" w:hAnsiTheme="majorHAnsi"/>
          <w:sz w:val="21"/>
          <w:szCs w:val="21"/>
        </w:rPr>
      </w:pPr>
      <w:r w:rsidRPr="0027554E">
        <w:rPr>
          <w:rFonts w:asciiTheme="majorHAnsi" w:hAnsiTheme="majorHAnsi"/>
          <w:sz w:val="21"/>
          <w:szCs w:val="21"/>
        </w:rPr>
        <w:t>‘Mission Effectiveness’ is defined as the degree to which a programme or policy enhances the mission of The Salvation Army. How well does it help us preach the good news of Jesus Christ and meet human needs in his name?</w:t>
      </w:r>
    </w:p>
    <w:p w14:paraId="2DF50316" w14:textId="77777777" w:rsidR="006E6B71" w:rsidRPr="006705FE" w:rsidRDefault="006E6B71" w:rsidP="006E6B71">
      <w:pPr>
        <w:spacing w:after="0"/>
        <w:rPr>
          <w:rFonts w:ascii="Aptos Light" w:hAnsi="Aptos Light"/>
          <w:sz w:val="21"/>
          <w:szCs w:val="21"/>
        </w:rPr>
      </w:pPr>
      <w:r w:rsidRPr="006E6B71">
        <w:rPr>
          <w:rFonts w:ascii="Aptos Light" w:hAnsi="Aptos Light"/>
          <w:sz w:val="21"/>
          <w:szCs w:val="21"/>
        </w:rPr>
        <w:t xml:space="preserve">These questions talk about ‘mission effectiveness’ – how we use our personnel, property and financial resources to accomplish the mission of The Salvation Army. It is also about our programmes – ensuring that what we are doing, and what we could be doing, are focused on our true priorities – preaching the gospel of Jesus Christ and meeting human needs.  This section can – and should – result in a hard look at our programmes.  While it is not a formal review, it can be used to take an honest look at what we do, how we spend our time and money, and what is actually important to us.  It may be time to consider revising our programming to meet the needs of our community in today’s world. </w:t>
      </w:r>
    </w:p>
    <w:p w14:paraId="42ECE446" w14:textId="77777777" w:rsidR="0027554E" w:rsidRPr="006705FE" w:rsidRDefault="0027554E" w:rsidP="006E6B71">
      <w:pPr>
        <w:spacing w:after="0"/>
        <w:rPr>
          <w:rFonts w:ascii="Aptos Light" w:hAnsi="Aptos Light"/>
          <w:sz w:val="21"/>
          <w:szCs w:val="21"/>
        </w:rPr>
      </w:pPr>
    </w:p>
    <w:p w14:paraId="4134003B" w14:textId="77777777" w:rsidR="004C1BFC" w:rsidRPr="004C1BFC" w:rsidRDefault="004C1BFC" w:rsidP="004C1BFC">
      <w:pPr>
        <w:numPr>
          <w:ilvl w:val="0"/>
          <w:numId w:val="17"/>
        </w:numPr>
        <w:spacing w:after="0"/>
        <w:rPr>
          <w:rFonts w:ascii="Aptos Light" w:hAnsi="Aptos Light"/>
          <w:sz w:val="21"/>
          <w:szCs w:val="21"/>
        </w:rPr>
      </w:pPr>
      <w:r w:rsidRPr="004C1BFC">
        <w:rPr>
          <w:rFonts w:ascii="Aptos Light" w:hAnsi="Aptos Light"/>
          <w:sz w:val="21"/>
          <w:szCs w:val="21"/>
        </w:rPr>
        <w:t xml:space="preserve">What are we doing now that will have lasting impact? </w:t>
      </w:r>
    </w:p>
    <w:p w14:paraId="02F99D59" w14:textId="77777777" w:rsidR="004C1BFC" w:rsidRPr="004C1BFC" w:rsidRDefault="004C1BFC" w:rsidP="004C1BFC">
      <w:pPr>
        <w:numPr>
          <w:ilvl w:val="0"/>
          <w:numId w:val="17"/>
        </w:numPr>
        <w:spacing w:after="0"/>
        <w:rPr>
          <w:rFonts w:ascii="Aptos Light" w:hAnsi="Aptos Light"/>
          <w:sz w:val="21"/>
          <w:szCs w:val="21"/>
        </w:rPr>
      </w:pPr>
      <w:r w:rsidRPr="004C1BFC">
        <w:rPr>
          <w:rFonts w:ascii="Aptos Light" w:hAnsi="Aptos Light"/>
          <w:sz w:val="21"/>
          <w:szCs w:val="21"/>
        </w:rPr>
        <w:t xml:space="preserve">Are there any programmes or activities that we hold onto, but no longer serve their purpose? </w:t>
      </w:r>
    </w:p>
    <w:p w14:paraId="3D15FE81" w14:textId="77777777" w:rsidR="004C1BFC" w:rsidRPr="004C1BFC" w:rsidRDefault="004C1BFC" w:rsidP="004C1BFC">
      <w:pPr>
        <w:numPr>
          <w:ilvl w:val="0"/>
          <w:numId w:val="17"/>
        </w:numPr>
        <w:spacing w:after="0"/>
        <w:rPr>
          <w:rFonts w:ascii="Aptos Light" w:hAnsi="Aptos Light"/>
          <w:sz w:val="21"/>
          <w:szCs w:val="21"/>
        </w:rPr>
      </w:pPr>
      <w:r w:rsidRPr="004C1BFC">
        <w:rPr>
          <w:rFonts w:ascii="Aptos Light" w:hAnsi="Aptos Light"/>
          <w:sz w:val="21"/>
          <w:szCs w:val="21"/>
        </w:rPr>
        <w:t xml:space="preserve">Are we investing our resources (people, funds, time, space) appropriately?  </w:t>
      </w:r>
    </w:p>
    <w:p w14:paraId="72FD4832" w14:textId="77777777" w:rsidR="0027554E" w:rsidRPr="006705FE" w:rsidRDefault="0027554E" w:rsidP="006E6B71">
      <w:pPr>
        <w:spacing w:after="0"/>
        <w:rPr>
          <w:rFonts w:ascii="Aptos Light" w:hAnsi="Aptos Light"/>
          <w:sz w:val="21"/>
          <w:szCs w:val="21"/>
        </w:rPr>
      </w:pPr>
    </w:p>
    <w:p w14:paraId="60C83947" w14:textId="5E181EA4" w:rsidR="006E6B71" w:rsidRPr="006705FE" w:rsidRDefault="004C1BFC" w:rsidP="006E6B71">
      <w:pPr>
        <w:spacing w:after="0"/>
        <w:rPr>
          <w:rFonts w:ascii="Aptos Light" w:hAnsi="Aptos Light"/>
          <w:sz w:val="21"/>
          <w:szCs w:val="21"/>
        </w:rPr>
      </w:pPr>
      <w:r w:rsidRPr="006705FE">
        <w:rPr>
          <w:rFonts w:ascii="Aptos Light" w:hAnsi="Aptos Light"/>
          <w:sz w:val="21"/>
          <w:szCs w:val="21"/>
        </w:rPr>
        <w:t>Possible follow on questions:</w:t>
      </w:r>
    </w:p>
    <w:p w14:paraId="169A25D0" w14:textId="77777777" w:rsidR="004C1BFC" w:rsidRPr="006E6B71" w:rsidRDefault="004C1BFC" w:rsidP="006E6B71">
      <w:pPr>
        <w:spacing w:after="0"/>
        <w:rPr>
          <w:rFonts w:ascii="Aptos Light" w:hAnsi="Aptos Light"/>
          <w:sz w:val="21"/>
          <w:szCs w:val="21"/>
        </w:rPr>
      </w:pPr>
    </w:p>
    <w:p w14:paraId="2B841D23" w14:textId="77777777" w:rsidR="006E6B71" w:rsidRPr="006E6B71" w:rsidRDefault="006E6B71" w:rsidP="006E6B71">
      <w:pPr>
        <w:numPr>
          <w:ilvl w:val="0"/>
          <w:numId w:val="20"/>
        </w:numPr>
        <w:spacing w:after="0"/>
        <w:rPr>
          <w:rFonts w:ascii="Aptos Light" w:hAnsi="Aptos Light"/>
          <w:sz w:val="21"/>
          <w:szCs w:val="21"/>
        </w:rPr>
      </w:pPr>
      <w:r w:rsidRPr="006E6B71">
        <w:rPr>
          <w:rFonts w:ascii="Aptos Light" w:hAnsi="Aptos Light"/>
          <w:sz w:val="21"/>
          <w:szCs w:val="21"/>
        </w:rPr>
        <w:t>What can we do now to ensure the long-term sustainability and stability of our corps?</w:t>
      </w:r>
    </w:p>
    <w:p w14:paraId="065E9FC2" w14:textId="77777777" w:rsidR="006E6B71" w:rsidRPr="006E6B71" w:rsidRDefault="006E6B71" w:rsidP="006E6B71">
      <w:pPr>
        <w:numPr>
          <w:ilvl w:val="0"/>
          <w:numId w:val="20"/>
        </w:numPr>
        <w:spacing w:after="0"/>
        <w:rPr>
          <w:rFonts w:ascii="Aptos Light" w:hAnsi="Aptos Light"/>
          <w:sz w:val="21"/>
          <w:szCs w:val="21"/>
        </w:rPr>
      </w:pPr>
      <w:r w:rsidRPr="006E6B71">
        <w:rPr>
          <w:rFonts w:ascii="Aptos Light" w:hAnsi="Aptos Light"/>
          <w:sz w:val="21"/>
          <w:szCs w:val="21"/>
        </w:rPr>
        <w:t>What are we doing best that spreads the good news of the Gospel?</w:t>
      </w:r>
    </w:p>
    <w:p w14:paraId="7723995C" w14:textId="77777777" w:rsidR="006E6B71" w:rsidRPr="006E6B71" w:rsidRDefault="006E6B71" w:rsidP="006E6B71">
      <w:pPr>
        <w:numPr>
          <w:ilvl w:val="0"/>
          <w:numId w:val="20"/>
        </w:numPr>
        <w:spacing w:after="0"/>
        <w:rPr>
          <w:rFonts w:ascii="Aptos Light" w:hAnsi="Aptos Light"/>
          <w:sz w:val="21"/>
          <w:szCs w:val="21"/>
        </w:rPr>
      </w:pPr>
      <w:r w:rsidRPr="006E6B71">
        <w:rPr>
          <w:rFonts w:ascii="Aptos Light" w:hAnsi="Aptos Light"/>
          <w:sz w:val="21"/>
          <w:szCs w:val="21"/>
        </w:rPr>
        <w:t xml:space="preserve">What are we doing best that helps us meet the needs of our neighbours? </w:t>
      </w:r>
    </w:p>
    <w:p w14:paraId="2BBF4DFE" w14:textId="77777777" w:rsidR="006E6B71" w:rsidRPr="006E6B71" w:rsidRDefault="006E6B71" w:rsidP="006E6B71">
      <w:pPr>
        <w:numPr>
          <w:ilvl w:val="0"/>
          <w:numId w:val="20"/>
        </w:numPr>
        <w:spacing w:after="0"/>
        <w:rPr>
          <w:rFonts w:ascii="Aptos Light" w:hAnsi="Aptos Light"/>
          <w:sz w:val="21"/>
          <w:szCs w:val="21"/>
        </w:rPr>
      </w:pPr>
      <w:r w:rsidRPr="006E6B71">
        <w:rPr>
          <w:rFonts w:ascii="Aptos Light" w:hAnsi="Aptos Light"/>
          <w:sz w:val="21"/>
          <w:szCs w:val="21"/>
        </w:rPr>
        <w:t xml:space="preserve">Are there programmes that are less effective?  Is it time to reconsider them? </w:t>
      </w:r>
    </w:p>
    <w:p w14:paraId="651FCE95" w14:textId="77777777" w:rsidR="006E6B71" w:rsidRPr="006E6B71" w:rsidRDefault="006E6B71" w:rsidP="006E6B71">
      <w:pPr>
        <w:numPr>
          <w:ilvl w:val="0"/>
          <w:numId w:val="20"/>
        </w:numPr>
        <w:spacing w:after="0"/>
        <w:rPr>
          <w:rFonts w:ascii="Aptos Light" w:hAnsi="Aptos Light"/>
          <w:sz w:val="21"/>
          <w:szCs w:val="21"/>
        </w:rPr>
      </w:pPr>
      <w:r w:rsidRPr="006E6B71">
        <w:rPr>
          <w:rFonts w:ascii="Aptos Light" w:hAnsi="Aptos Light"/>
          <w:sz w:val="21"/>
          <w:szCs w:val="21"/>
        </w:rPr>
        <w:t>How much of our resources are we allocating to programmes that are less effective in sharing the gospel or meeting people’s needs?</w:t>
      </w:r>
    </w:p>
    <w:p w14:paraId="104504A5" w14:textId="77777777" w:rsidR="006E6B71" w:rsidRPr="006E6B71" w:rsidRDefault="006E6B71" w:rsidP="006E6B71">
      <w:pPr>
        <w:numPr>
          <w:ilvl w:val="0"/>
          <w:numId w:val="20"/>
        </w:numPr>
        <w:spacing w:after="0"/>
        <w:rPr>
          <w:rFonts w:ascii="Aptos Light" w:hAnsi="Aptos Light"/>
          <w:sz w:val="21"/>
          <w:szCs w:val="21"/>
        </w:rPr>
      </w:pPr>
      <w:r w:rsidRPr="006E6B71">
        <w:rPr>
          <w:rFonts w:ascii="Aptos Light" w:hAnsi="Aptos Light"/>
          <w:sz w:val="21"/>
          <w:szCs w:val="21"/>
        </w:rPr>
        <w:t>If we reallocated our resources (personnel, funding, space), what might we do instead? How could we make better use of our resources?</w:t>
      </w:r>
    </w:p>
    <w:p w14:paraId="546CAD20" w14:textId="77777777" w:rsidR="006E6B71" w:rsidRPr="006705FE" w:rsidRDefault="006E6B71" w:rsidP="003604F1">
      <w:pPr>
        <w:spacing w:after="0"/>
        <w:rPr>
          <w:rFonts w:ascii="Aptos Light" w:hAnsi="Aptos Light"/>
          <w:sz w:val="21"/>
          <w:szCs w:val="21"/>
        </w:rPr>
      </w:pPr>
    </w:p>
    <w:p w14:paraId="27811E00" w14:textId="77777777" w:rsidR="004C1BFC" w:rsidRPr="006705FE" w:rsidRDefault="004C1BFC" w:rsidP="003604F1">
      <w:pPr>
        <w:spacing w:after="0"/>
        <w:rPr>
          <w:rFonts w:ascii="Aptos Light" w:hAnsi="Aptos Light"/>
          <w:sz w:val="21"/>
          <w:szCs w:val="21"/>
        </w:rPr>
      </w:pPr>
    </w:p>
    <w:p w14:paraId="5BB519D9" w14:textId="77777777" w:rsidR="00E44B57" w:rsidRPr="006705FE" w:rsidRDefault="00E44B57" w:rsidP="00E44B57">
      <w:pPr>
        <w:spacing w:after="0"/>
        <w:rPr>
          <w:rFonts w:ascii="Aptos Light" w:hAnsi="Aptos Light"/>
          <w:color w:val="C00000"/>
          <w:sz w:val="21"/>
          <w:szCs w:val="21"/>
        </w:rPr>
      </w:pPr>
      <w:r w:rsidRPr="00E44B57">
        <w:rPr>
          <w:rFonts w:ascii="Aptos Light" w:hAnsi="Aptos Light"/>
          <w:color w:val="C00000"/>
          <w:sz w:val="21"/>
          <w:szCs w:val="21"/>
        </w:rPr>
        <w:t xml:space="preserve">A few final questions: </w:t>
      </w:r>
    </w:p>
    <w:p w14:paraId="2F7C95F0" w14:textId="77777777" w:rsidR="00E44B57" w:rsidRPr="00E44B57" w:rsidRDefault="00E44B57" w:rsidP="00E44B57">
      <w:pPr>
        <w:spacing w:after="0"/>
        <w:rPr>
          <w:rFonts w:ascii="Aptos Light" w:hAnsi="Aptos Light"/>
          <w:sz w:val="21"/>
          <w:szCs w:val="21"/>
        </w:rPr>
      </w:pPr>
    </w:p>
    <w:p w14:paraId="4DAD8C52" w14:textId="77777777" w:rsidR="00E44B57" w:rsidRPr="00E44B57" w:rsidRDefault="00E44B57" w:rsidP="00E44B57">
      <w:pPr>
        <w:spacing w:after="0"/>
        <w:rPr>
          <w:rFonts w:ascii="Aptos Light" w:hAnsi="Aptos Light"/>
          <w:i/>
          <w:iCs/>
          <w:sz w:val="21"/>
          <w:szCs w:val="21"/>
        </w:rPr>
      </w:pPr>
      <w:r w:rsidRPr="00E44B57">
        <w:rPr>
          <w:rFonts w:ascii="Aptos Light" w:hAnsi="Aptos Light"/>
          <w:i/>
          <w:iCs/>
          <w:sz w:val="21"/>
          <w:szCs w:val="21"/>
        </w:rPr>
        <w:t xml:space="preserve">During these conversations, what has God said to you? </w:t>
      </w:r>
    </w:p>
    <w:p w14:paraId="15ED149C" w14:textId="77777777" w:rsidR="00E44B57" w:rsidRPr="00E44B57" w:rsidRDefault="00E44B57" w:rsidP="00E44B57">
      <w:pPr>
        <w:spacing w:after="0"/>
        <w:rPr>
          <w:rFonts w:ascii="Aptos Light" w:hAnsi="Aptos Light"/>
          <w:i/>
          <w:iCs/>
          <w:sz w:val="21"/>
          <w:szCs w:val="21"/>
        </w:rPr>
      </w:pPr>
      <w:r w:rsidRPr="00E44B57">
        <w:rPr>
          <w:rFonts w:ascii="Aptos Light" w:hAnsi="Aptos Light"/>
          <w:i/>
          <w:iCs/>
          <w:sz w:val="21"/>
          <w:szCs w:val="21"/>
        </w:rPr>
        <w:t xml:space="preserve">What insights or guidance has God given to you? </w:t>
      </w:r>
    </w:p>
    <w:p w14:paraId="433C70F3" w14:textId="77777777" w:rsidR="00E44B57" w:rsidRPr="00E44B57" w:rsidRDefault="00E44B57" w:rsidP="00E44B57">
      <w:pPr>
        <w:spacing w:after="0"/>
        <w:rPr>
          <w:rFonts w:ascii="Aptos Light" w:hAnsi="Aptos Light"/>
          <w:i/>
          <w:iCs/>
          <w:sz w:val="21"/>
          <w:szCs w:val="21"/>
        </w:rPr>
      </w:pPr>
      <w:r w:rsidRPr="00E44B57">
        <w:rPr>
          <w:rFonts w:ascii="Aptos Light" w:hAnsi="Aptos Light"/>
          <w:i/>
          <w:iCs/>
          <w:sz w:val="21"/>
          <w:szCs w:val="21"/>
        </w:rPr>
        <w:t>How will you act on what God is saying?</w:t>
      </w:r>
    </w:p>
    <w:p w14:paraId="0EA32327" w14:textId="77777777" w:rsidR="004C1BFC" w:rsidRPr="003604F1" w:rsidRDefault="004C1BFC" w:rsidP="003604F1">
      <w:pPr>
        <w:spacing w:after="0"/>
        <w:rPr>
          <w:rFonts w:ascii="Aptos Light" w:hAnsi="Aptos Light"/>
          <w:sz w:val="22"/>
          <w:szCs w:val="22"/>
        </w:rPr>
      </w:pPr>
    </w:p>
    <w:p w14:paraId="4D906BCD" w14:textId="4143C963" w:rsidR="00C905E0" w:rsidRPr="006E6B71" w:rsidRDefault="00C905E0" w:rsidP="006E6B71">
      <w:pPr>
        <w:rPr>
          <w:rFonts w:ascii="Aptos Light" w:hAnsi="Aptos Light"/>
          <w:color w:val="C00000"/>
          <w:sz w:val="22"/>
          <w:szCs w:val="22"/>
        </w:rPr>
      </w:pPr>
    </w:p>
    <w:sectPr w:rsidR="00C905E0" w:rsidRPr="006E6B7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09CC6" w14:textId="77777777" w:rsidR="00F330F3" w:rsidRDefault="00F330F3" w:rsidP="004E1C11">
      <w:pPr>
        <w:spacing w:after="0" w:line="240" w:lineRule="auto"/>
      </w:pPr>
      <w:r>
        <w:separator/>
      </w:r>
    </w:p>
  </w:endnote>
  <w:endnote w:type="continuationSeparator" w:id="0">
    <w:p w14:paraId="141D4B9D" w14:textId="77777777" w:rsidR="00F330F3" w:rsidRDefault="00F330F3" w:rsidP="004E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377A" w14:textId="11AB0B04" w:rsidR="006071DB" w:rsidRPr="0055262F" w:rsidRDefault="006071DB" w:rsidP="007337ED">
    <w:pPr>
      <w:pStyle w:val="Footer"/>
      <w:rPr>
        <w:rFonts w:ascii="Aptos Light" w:hAnsi="Aptos Light"/>
        <w:color w:val="002060"/>
        <w:sz w:val="18"/>
        <w:szCs w:val="18"/>
      </w:rPr>
    </w:pPr>
    <w:r w:rsidRPr="00593EF1">
      <w:rPr>
        <w:rFonts w:ascii="Aptos Light" w:hAnsi="Aptos Light"/>
        <w:i/>
        <w:iCs/>
        <w:color w:val="002060"/>
        <w:sz w:val="18"/>
        <w:szCs w:val="18"/>
      </w:rPr>
      <w:t>Compass Conversations</w:t>
    </w:r>
    <w:r>
      <w:rPr>
        <w:rFonts w:ascii="Aptos Light" w:hAnsi="Aptos Light"/>
        <w:color w:val="002060"/>
        <w:sz w:val="18"/>
        <w:szCs w:val="18"/>
      </w:rPr>
      <w:t xml:space="preserve">: Facilitator </w:t>
    </w:r>
    <w:r w:rsidR="007337ED">
      <w:rPr>
        <w:rFonts w:ascii="Aptos Light" w:hAnsi="Aptos Light"/>
        <w:color w:val="002060"/>
        <w:sz w:val="18"/>
        <w:szCs w:val="18"/>
      </w:rPr>
      <w:t>Notes</w:t>
    </w:r>
    <w:r w:rsidR="00812AA5">
      <w:rPr>
        <w:rFonts w:ascii="Aptos Light" w:hAnsi="Aptos Light"/>
        <w:color w:val="002060"/>
        <w:sz w:val="18"/>
        <w:szCs w:val="18"/>
      </w:rPr>
      <w:t xml:space="preserve"> </w:t>
    </w:r>
    <w:r w:rsidR="007F1908">
      <w:rPr>
        <w:rFonts w:ascii="Aptos Light" w:hAnsi="Aptos Light"/>
        <w:color w:val="002060"/>
        <w:sz w:val="18"/>
        <w:szCs w:val="18"/>
      </w:rPr>
      <w:t xml:space="preserve"> </w:t>
    </w:r>
    <w:r w:rsidR="00812AA5">
      <w:rPr>
        <w:rFonts w:ascii="Aptos Light" w:hAnsi="Aptos Light"/>
        <w:color w:val="002060"/>
        <w:sz w:val="18"/>
        <w:szCs w:val="18"/>
      </w:rPr>
      <w:t xml:space="preserve">|  </w:t>
    </w:r>
    <w:r w:rsidR="007F1908" w:rsidRPr="004A4A67">
      <w:rPr>
        <w:rFonts w:ascii="Aptos Light" w:hAnsi="Aptos Light"/>
        <w:color w:val="002060"/>
        <w:sz w:val="18"/>
        <w:szCs w:val="18"/>
      </w:rPr>
      <w:t xml:space="preserve">Page </w:t>
    </w:r>
    <w:r w:rsidR="007F1908" w:rsidRPr="004A4A67">
      <w:rPr>
        <w:rFonts w:ascii="Aptos Light" w:hAnsi="Aptos Light"/>
        <w:color w:val="002060"/>
        <w:sz w:val="18"/>
        <w:szCs w:val="18"/>
      </w:rPr>
      <w:fldChar w:fldCharType="begin"/>
    </w:r>
    <w:r w:rsidR="007F1908" w:rsidRPr="004A4A67">
      <w:rPr>
        <w:rFonts w:ascii="Aptos Light" w:hAnsi="Aptos Light"/>
        <w:color w:val="002060"/>
        <w:sz w:val="18"/>
        <w:szCs w:val="18"/>
      </w:rPr>
      <w:instrText>PAGE  \* Arabic  \* MERGEFORMAT</w:instrText>
    </w:r>
    <w:r w:rsidR="007F1908" w:rsidRPr="004A4A67">
      <w:rPr>
        <w:rFonts w:ascii="Aptos Light" w:hAnsi="Aptos Light"/>
        <w:color w:val="002060"/>
        <w:sz w:val="18"/>
        <w:szCs w:val="18"/>
      </w:rPr>
      <w:fldChar w:fldCharType="separate"/>
    </w:r>
    <w:r w:rsidR="007F1908" w:rsidRPr="004A4A67">
      <w:rPr>
        <w:rFonts w:ascii="Aptos Light" w:hAnsi="Aptos Light"/>
        <w:color w:val="002060"/>
        <w:sz w:val="18"/>
        <w:szCs w:val="18"/>
      </w:rPr>
      <w:t>1</w:t>
    </w:r>
    <w:r w:rsidR="007F1908" w:rsidRPr="004A4A67">
      <w:rPr>
        <w:rFonts w:ascii="Aptos Light" w:hAnsi="Aptos Light"/>
        <w:color w:val="002060"/>
        <w:sz w:val="18"/>
        <w:szCs w:val="18"/>
      </w:rPr>
      <w:fldChar w:fldCharType="end"/>
    </w:r>
    <w:r w:rsidR="007F1908" w:rsidRPr="004A4A67">
      <w:rPr>
        <w:rFonts w:ascii="Aptos Light" w:hAnsi="Aptos Light"/>
        <w:color w:val="002060"/>
        <w:sz w:val="18"/>
        <w:szCs w:val="18"/>
      </w:rPr>
      <w:t xml:space="preserve"> of </w:t>
    </w:r>
    <w:r w:rsidR="007F1908" w:rsidRPr="004A4A67">
      <w:rPr>
        <w:rFonts w:ascii="Aptos Light" w:hAnsi="Aptos Light"/>
        <w:color w:val="002060"/>
        <w:sz w:val="18"/>
        <w:szCs w:val="18"/>
      </w:rPr>
      <w:fldChar w:fldCharType="begin"/>
    </w:r>
    <w:r w:rsidR="007F1908" w:rsidRPr="004A4A67">
      <w:rPr>
        <w:rFonts w:ascii="Aptos Light" w:hAnsi="Aptos Light"/>
        <w:color w:val="002060"/>
        <w:sz w:val="18"/>
        <w:szCs w:val="18"/>
      </w:rPr>
      <w:instrText>NUMPAGES  \* Arabic  \* MERGEFORMAT</w:instrText>
    </w:r>
    <w:r w:rsidR="007F1908" w:rsidRPr="004A4A67">
      <w:rPr>
        <w:rFonts w:ascii="Aptos Light" w:hAnsi="Aptos Light"/>
        <w:color w:val="002060"/>
        <w:sz w:val="18"/>
        <w:szCs w:val="18"/>
      </w:rPr>
      <w:fldChar w:fldCharType="separate"/>
    </w:r>
    <w:r w:rsidR="007F1908" w:rsidRPr="004A4A67">
      <w:rPr>
        <w:rFonts w:ascii="Aptos Light" w:hAnsi="Aptos Light"/>
        <w:color w:val="002060"/>
        <w:sz w:val="18"/>
        <w:szCs w:val="18"/>
      </w:rPr>
      <w:t>2</w:t>
    </w:r>
    <w:r w:rsidR="007F1908" w:rsidRPr="004A4A67">
      <w:rPr>
        <w:rFonts w:ascii="Aptos Light" w:hAnsi="Aptos Light"/>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8C8F0" w14:textId="77777777" w:rsidR="00F330F3" w:rsidRDefault="00F330F3" w:rsidP="004E1C11">
      <w:pPr>
        <w:spacing w:after="0" w:line="240" w:lineRule="auto"/>
      </w:pPr>
      <w:r>
        <w:separator/>
      </w:r>
    </w:p>
  </w:footnote>
  <w:footnote w:type="continuationSeparator" w:id="0">
    <w:p w14:paraId="32B3B2F9" w14:textId="77777777" w:rsidR="00F330F3" w:rsidRDefault="00F330F3" w:rsidP="004E1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69C"/>
    <w:multiLevelType w:val="hybridMultilevel"/>
    <w:tmpl w:val="DF98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F4D35"/>
    <w:multiLevelType w:val="multilevel"/>
    <w:tmpl w:val="4604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32AFB"/>
    <w:multiLevelType w:val="hybridMultilevel"/>
    <w:tmpl w:val="14F2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C5EB5"/>
    <w:multiLevelType w:val="hybridMultilevel"/>
    <w:tmpl w:val="1184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E2C5E"/>
    <w:multiLevelType w:val="hybridMultilevel"/>
    <w:tmpl w:val="A0B4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E64FA"/>
    <w:multiLevelType w:val="multilevel"/>
    <w:tmpl w:val="290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64E5C"/>
    <w:multiLevelType w:val="hybridMultilevel"/>
    <w:tmpl w:val="A8881A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A1E9D"/>
    <w:multiLevelType w:val="hybridMultilevel"/>
    <w:tmpl w:val="4C28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96698"/>
    <w:multiLevelType w:val="multilevel"/>
    <w:tmpl w:val="5658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176D4"/>
    <w:multiLevelType w:val="hybridMultilevel"/>
    <w:tmpl w:val="CB84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B469AB"/>
    <w:multiLevelType w:val="hybridMultilevel"/>
    <w:tmpl w:val="24AC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5658D1"/>
    <w:multiLevelType w:val="hybridMultilevel"/>
    <w:tmpl w:val="34E4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A76E79"/>
    <w:multiLevelType w:val="hybridMultilevel"/>
    <w:tmpl w:val="D18A24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546146"/>
    <w:multiLevelType w:val="hybridMultilevel"/>
    <w:tmpl w:val="0DCA65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23F13"/>
    <w:multiLevelType w:val="multilevel"/>
    <w:tmpl w:val="FBE4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891683"/>
    <w:multiLevelType w:val="hybridMultilevel"/>
    <w:tmpl w:val="1A38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2E3766"/>
    <w:multiLevelType w:val="hybridMultilevel"/>
    <w:tmpl w:val="2B1405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C62C9"/>
    <w:multiLevelType w:val="hybridMultilevel"/>
    <w:tmpl w:val="F8FEB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C4692"/>
    <w:multiLevelType w:val="hybridMultilevel"/>
    <w:tmpl w:val="73CE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1E4EB4"/>
    <w:multiLevelType w:val="hybridMultilevel"/>
    <w:tmpl w:val="1780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26C77"/>
    <w:multiLevelType w:val="hybridMultilevel"/>
    <w:tmpl w:val="DFB4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004701">
    <w:abstractNumId w:val="10"/>
  </w:num>
  <w:num w:numId="2" w16cid:durableId="630524033">
    <w:abstractNumId w:val="19"/>
  </w:num>
  <w:num w:numId="3" w16cid:durableId="2005085019">
    <w:abstractNumId w:val="13"/>
  </w:num>
  <w:num w:numId="4" w16cid:durableId="223031244">
    <w:abstractNumId w:val="17"/>
  </w:num>
  <w:num w:numId="5" w16cid:durableId="1957516224">
    <w:abstractNumId w:val="6"/>
  </w:num>
  <w:num w:numId="6" w16cid:durableId="2093774020">
    <w:abstractNumId w:val="12"/>
  </w:num>
  <w:num w:numId="7" w16cid:durableId="506482542">
    <w:abstractNumId w:val="16"/>
  </w:num>
  <w:num w:numId="8" w16cid:durableId="1350647033">
    <w:abstractNumId w:val="1"/>
  </w:num>
  <w:num w:numId="9" w16cid:durableId="1489204525">
    <w:abstractNumId w:val="14"/>
  </w:num>
  <w:num w:numId="10" w16cid:durableId="1835225097">
    <w:abstractNumId w:val="8"/>
  </w:num>
  <w:num w:numId="11" w16cid:durableId="526793244">
    <w:abstractNumId w:val="5"/>
  </w:num>
  <w:num w:numId="12" w16cid:durableId="1572159448">
    <w:abstractNumId w:val="0"/>
  </w:num>
  <w:num w:numId="13" w16cid:durableId="770055425">
    <w:abstractNumId w:val="11"/>
  </w:num>
  <w:num w:numId="14" w16cid:durableId="1527602618">
    <w:abstractNumId w:val="18"/>
  </w:num>
  <w:num w:numId="15" w16cid:durableId="795757513">
    <w:abstractNumId w:val="4"/>
  </w:num>
  <w:num w:numId="16" w16cid:durableId="1709455772">
    <w:abstractNumId w:val="9"/>
  </w:num>
  <w:num w:numId="17" w16cid:durableId="1884512145">
    <w:abstractNumId w:val="2"/>
  </w:num>
  <w:num w:numId="18" w16cid:durableId="2053724023">
    <w:abstractNumId w:val="7"/>
  </w:num>
  <w:num w:numId="19" w16cid:durableId="2055811638">
    <w:abstractNumId w:val="15"/>
  </w:num>
  <w:num w:numId="20" w16cid:durableId="308367745">
    <w:abstractNumId w:val="20"/>
  </w:num>
  <w:num w:numId="21" w16cid:durableId="819661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8D"/>
    <w:rsid w:val="00000AB1"/>
    <w:rsid w:val="00004E2D"/>
    <w:rsid w:val="0000743E"/>
    <w:rsid w:val="00014CF6"/>
    <w:rsid w:val="00016335"/>
    <w:rsid w:val="00024203"/>
    <w:rsid w:val="00035905"/>
    <w:rsid w:val="00044BE3"/>
    <w:rsid w:val="0006400B"/>
    <w:rsid w:val="0006604E"/>
    <w:rsid w:val="00076607"/>
    <w:rsid w:val="00092747"/>
    <w:rsid w:val="000C37A2"/>
    <w:rsid w:val="000D2E98"/>
    <w:rsid w:val="000D4624"/>
    <w:rsid w:val="000E3247"/>
    <w:rsid w:val="000E67CA"/>
    <w:rsid w:val="0011232C"/>
    <w:rsid w:val="001235FA"/>
    <w:rsid w:val="00123925"/>
    <w:rsid w:val="0014606E"/>
    <w:rsid w:val="00152232"/>
    <w:rsid w:val="00157D09"/>
    <w:rsid w:val="00171DD3"/>
    <w:rsid w:val="00191360"/>
    <w:rsid w:val="00193DE6"/>
    <w:rsid w:val="00194C2C"/>
    <w:rsid w:val="001B2F5F"/>
    <w:rsid w:val="001C0681"/>
    <w:rsid w:val="001D293D"/>
    <w:rsid w:val="001D2D88"/>
    <w:rsid w:val="001D3EC4"/>
    <w:rsid w:val="0020245F"/>
    <w:rsid w:val="002218DB"/>
    <w:rsid w:val="00237169"/>
    <w:rsid w:val="0027006B"/>
    <w:rsid w:val="0027554E"/>
    <w:rsid w:val="0029218A"/>
    <w:rsid w:val="00297D33"/>
    <w:rsid w:val="002B6E6E"/>
    <w:rsid w:val="002C0438"/>
    <w:rsid w:val="002C0ECB"/>
    <w:rsid w:val="002D740E"/>
    <w:rsid w:val="002D7C67"/>
    <w:rsid w:val="002E4330"/>
    <w:rsid w:val="002F04D1"/>
    <w:rsid w:val="002F7F6E"/>
    <w:rsid w:val="0031056A"/>
    <w:rsid w:val="00312FF1"/>
    <w:rsid w:val="003550D5"/>
    <w:rsid w:val="003604F1"/>
    <w:rsid w:val="00365D95"/>
    <w:rsid w:val="0038508C"/>
    <w:rsid w:val="003A395F"/>
    <w:rsid w:val="003B0EB6"/>
    <w:rsid w:val="003B12E5"/>
    <w:rsid w:val="003B200A"/>
    <w:rsid w:val="003B4AF1"/>
    <w:rsid w:val="003C2C90"/>
    <w:rsid w:val="003C6955"/>
    <w:rsid w:val="003E3866"/>
    <w:rsid w:val="003F63D8"/>
    <w:rsid w:val="00403A07"/>
    <w:rsid w:val="00412369"/>
    <w:rsid w:val="004234DD"/>
    <w:rsid w:val="0043105A"/>
    <w:rsid w:val="004452B3"/>
    <w:rsid w:val="00460096"/>
    <w:rsid w:val="00463610"/>
    <w:rsid w:val="00464E1F"/>
    <w:rsid w:val="00466E91"/>
    <w:rsid w:val="00477688"/>
    <w:rsid w:val="00480DCF"/>
    <w:rsid w:val="00491745"/>
    <w:rsid w:val="004A32C4"/>
    <w:rsid w:val="004A4A67"/>
    <w:rsid w:val="004B0A8A"/>
    <w:rsid w:val="004C1BFC"/>
    <w:rsid w:val="004C4662"/>
    <w:rsid w:val="004D2AEF"/>
    <w:rsid w:val="004D499D"/>
    <w:rsid w:val="004D5161"/>
    <w:rsid w:val="004E1C11"/>
    <w:rsid w:val="004E38C2"/>
    <w:rsid w:val="004E6F8D"/>
    <w:rsid w:val="00515260"/>
    <w:rsid w:val="00521D68"/>
    <w:rsid w:val="00524AE4"/>
    <w:rsid w:val="0054510E"/>
    <w:rsid w:val="0054782F"/>
    <w:rsid w:val="0055262F"/>
    <w:rsid w:val="00556BBA"/>
    <w:rsid w:val="00561351"/>
    <w:rsid w:val="00582F1A"/>
    <w:rsid w:val="0058592E"/>
    <w:rsid w:val="00593EF1"/>
    <w:rsid w:val="005A2CCB"/>
    <w:rsid w:val="005B37B0"/>
    <w:rsid w:val="005C00DF"/>
    <w:rsid w:val="005F7A8E"/>
    <w:rsid w:val="00601CBB"/>
    <w:rsid w:val="006071DB"/>
    <w:rsid w:val="00626641"/>
    <w:rsid w:val="006337F1"/>
    <w:rsid w:val="00665355"/>
    <w:rsid w:val="006705FE"/>
    <w:rsid w:val="00673BB9"/>
    <w:rsid w:val="00674C38"/>
    <w:rsid w:val="00685124"/>
    <w:rsid w:val="00690632"/>
    <w:rsid w:val="00694907"/>
    <w:rsid w:val="00695F5A"/>
    <w:rsid w:val="006A1E43"/>
    <w:rsid w:val="006D4EC8"/>
    <w:rsid w:val="006D7622"/>
    <w:rsid w:val="006E0CCC"/>
    <w:rsid w:val="006E11E0"/>
    <w:rsid w:val="006E38E7"/>
    <w:rsid w:val="006E6B71"/>
    <w:rsid w:val="0070203E"/>
    <w:rsid w:val="007049FD"/>
    <w:rsid w:val="0071265D"/>
    <w:rsid w:val="007246FC"/>
    <w:rsid w:val="007337ED"/>
    <w:rsid w:val="00745F0B"/>
    <w:rsid w:val="00747594"/>
    <w:rsid w:val="007541EC"/>
    <w:rsid w:val="00770A22"/>
    <w:rsid w:val="007764BE"/>
    <w:rsid w:val="007860A4"/>
    <w:rsid w:val="0079330F"/>
    <w:rsid w:val="007A1FD7"/>
    <w:rsid w:val="007A2BED"/>
    <w:rsid w:val="007A32EE"/>
    <w:rsid w:val="007B0687"/>
    <w:rsid w:val="007B4F7E"/>
    <w:rsid w:val="007B5EAF"/>
    <w:rsid w:val="007C6A1C"/>
    <w:rsid w:val="007E378C"/>
    <w:rsid w:val="007F1908"/>
    <w:rsid w:val="007F2D3B"/>
    <w:rsid w:val="007F4F4F"/>
    <w:rsid w:val="00812AA5"/>
    <w:rsid w:val="008212DC"/>
    <w:rsid w:val="008226CB"/>
    <w:rsid w:val="00850B1B"/>
    <w:rsid w:val="008724B5"/>
    <w:rsid w:val="00891F98"/>
    <w:rsid w:val="00892008"/>
    <w:rsid w:val="008A3371"/>
    <w:rsid w:val="008A5554"/>
    <w:rsid w:val="008B01DA"/>
    <w:rsid w:val="008B3E53"/>
    <w:rsid w:val="008B5450"/>
    <w:rsid w:val="008C363A"/>
    <w:rsid w:val="008C7CEE"/>
    <w:rsid w:val="009232ED"/>
    <w:rsid w:val="00930458"/>
    <w:rsid w:val="00942795"/>
    <w:rsid w:val="00953BF2"/>
    <w:rsid w:val="00953C99"/>
    <w:rsid w:val="0097098D"/>
    <w:rsid w:val="00995172"/>
    <w:rsid w:val="009A14D5"/>
    <w:rsid w:val="009A3E3D"/>
    <w:rsid w:val="009B3C1F"/>
    <w:rsid w:val="009B4F2E"/>
    <w:rsid w:val="009C1B3B"/>
    <w:rsid w:val="009C75E6"/>
    <w:rsid w:val="009D0935"/>
    <w:rsid w:val="009D7E17"/>
    <w:rsid w:val="009F473A"/>
    <w:rsid w:val="00A01AC4"/>
    <w:rsid w:val="00A050F5"/>
    <w:rsid w:val="00A2454D"/>
    <w:rsid w:val="00A24CF1"/>
    <w:rsid w:val="00A540CD"/>
    <w:rsid w:val="00A572CD"/>
    <w:rsid w:val="00A90BE7"/>
    <w:rsid w:val="00AA39E8"/>
    <w:rsid w:val="00AA711E"/>
    <w:rsid w:val="00AC63A8"/>
    <w:rsid w:val="00B11EA3"/>
    <w:rsid w:val="00B27750"/>
    <w:rsid w:val="00B31FA1"/>
    <w:rsid w:val="00B4579E"/>
    <w:rsid w:val="00B51B53"/>
    <w:rsid w:val="00B627B4"/>
    <w:rsid w:val="00B62AB9"/>
    <w:rsid w:val="00B755CD"/>
    <w:rsid w:val="00B81F01"/>
    <w:rsid w:val="00B85099"/>
    <w:rsid w:val="00BA479E"/>
    <w:rsid w:val="00BB464D"/>
    <w:rsid w:val="00BE154C"/>
    <w:rsid w:val="00BE3F65"/>
    <w:rsid w:val="00C02353"/>
    <w:rsid w:val="00C074C3"/>
    <w:rsid w:val="00C13089"/>
    <w:rsid w:val="00C32110"/>
    <w:rsid w:val="00C3364F"/>
    <w:rsid w:val="00C36CFA"/>
    <w:rsid w:val="00C403FC"/>
    <w:rsid w:val="00C50391"/>
    <w:rsid w:val="00C72F3B"/>
    <w:rsid w:val="00C776A4"/>
    <w:rsid w:val="00C905E0"/>
    <w:rsid w:val="00C952B9"/>
    <w:rsid w:val="00CA5D58"/>
    <w:rsid w:val="00CB4075"/>
    <w:rsid w:val="00CB7D68"/>
    <w:rsid w:val="00CC5227"/>
    <w:rsid w:val="00CC5A02"/>
    <w:rsid w:val="00CE7964"/>
    <w:rsid w:val="00CF196B"/>
    <w:rsid w:val="00CF21C0"/>
    <w:rsid w:val="00D11D3F"/>
    <w:rsid w:val="00D152F9"/>
    <w:rsid w:val="00D33A31"/>
    <w:rsid w:val="00D530C0"/>
    <w:rsid w:val="00D9366F"/>
    <w:rsid w:val="00DA333A"/>
    <w:rsid w:val="00DB0245"/>
    <w:rsid w:val="00DB1FC8"/>
    <w:rsid w:val="00DD4330"/>
    <w:rsid w:val="00DE0270"/>
    <w:rsid w:val="00DE7197"/>
    <w:rsid w:val="00E1282E"/>
    <w:rsid w:val="00E1311A"/>
    <w:rsid w:val="00E17B17"/>
    <w:rsid w:val="00E25FBF"/>
    <w:rsid w:val="00E36CA1"/>
    <w:rsid w:val="00E44B57"/>
    <w:rsid w:val="00E44C24"/>
    <w:rsid w:val="00E60CA1"/>
    <w:rsid w:val="00E655B7"/>
    <w:rsid w:val="00E665F6"/>
    <w:rsid w:val="00E7348D"/>
    <w:rsid w:val="00E746A0"/>
    <w:rsid w:val="00EA6661"/>
    <w:rsid w:val="00EA73FC"/>
    <w:rsid w:val="00ED73C0"/>
    <w:rsid w:val="00EE0C18"/>
    <w:rsid w:val="00EE218F"/>
    <w:rsid w:val="00F013C3"/>
    <w:rsid w:val="00F124FB"/>
    <w:rsid w:val="00F152B2"/>
    <w:rsid w:val="00F330F3"/>
    <w:rsid w:val="00F33C9F"/>
    <w:rsid w:val="00F362ED"/>
    <w:rsid w:val="00F40410"/>
    <w:rsid w:val="00F44869"/>
    <w:rsid w:val="00F45D75"/>
    <w:rsid w:val="00F5442E"/>
    <w:rsid w:val="00F62265"/>
    <w:rsid w:val="00F90692"/>
    <w:rsid w:val="00FA6DFA"/>
    <w:rsid w:val="00FB00A9"/>
    <w:rsid w:val="00FB7744"/>
    <w:rsid w:val="00FC0F62"/>
    <w:rsid w:val="00FC2AFE"/>
    <w:rsid w:val="00FD05EF"/>
    <w:rsid w:val="00FD15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960B"/>
  <w15:chartTrackingRefBased/>
  <w15:docId w15:val="{B3BA9067-3730-4F69-AE0B-62C367FB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4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4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4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4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4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4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4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4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4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4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4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4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48D"/>
    <w:rPr>
      <w:rFonts w:eastAsiaTheme="majorEastAsia" w:cstheme="majorBidi"/>
      <w:color w:val="272727" w:themeColor="text1" w:themeTint="D8"/>
    </w:rPr>
  </w:style>
  <w:style w:type="paragraph" w:styleId="Title">
    <w:name w:val="Title"/>
    <w:basedOn w:val="Normal"/>
    <w:next w:val="Normal"/>
    <w:link w:val="TitleChar"/>
    <w:uiPriority w:val="10"/>
    <w:qFormat/>
    <w:rsid w:val="00E73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4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48D"/>
    <w:pPr>
      <w:spacing w:before="160"/>
      <w:jc w:val="center"/>
    </w:pPr>
    <w:rPr>
      <w:i/>
      <w:iCs/>
      <w:color w:val="404040" w:themeColor="text1" w:themeTint="BF"/>
    </w:rPr>
  </w:style>
  <w:style w:type="character" w:customStyle="1" w:styleId="QuoteChar">
    <w:name w:val="Quote Char"/>
    <w:basedOn w:val="DefaultParagraphFont"/>
    <w:link w:val="Quote"/>
    <w:uiPriority w:val="29"/>
    <w:rsid w:val="00E7348D"/>
    <w:rPr>
      <w:i/>
      <w:iCs/>
      <w:color w:val="404040" w:themeColor="text1" w:themeTint="BF"/>
    </w:rPr>
  </w:style>
  <w:style w:type="paragraph" w:styleId="ListParagraph">
    <w:name w:val="List Paragraph"/>
    <w:basedOn w:val="Normal"/>
    <w:uiPriority w:val="34"/>
    <w:qFormat/>
    <w:rsid w:val="00E7348D"/>
    <w:pPr>
      <w:ind w:left="720"/>
      <w:contextualSpacing/>
    </w:pPr>
  </w:style>
  <w:style w:type="character" w:styleId="IntenseEmphasis">
    <w:name w:val="Intense Emphasis"/>
    <w:basedOn w:val="DefaultParagraphFont"/>
    <w:uiPriority w:val="21"/>
    <w:qFormat/>
    <w:rsid w:val="00E7348D"/>
    <w:rPr>
      <w:i/>
      <w:iCs/>
      <w:color w:val="0F4761" w:themeColor="accent1" w:themeShade="BF"/>
    </w:rPr>
  </w:style>
  <w:style w:type="paragraph" w:styleId="IntenseQuote">
    <w:name w:val="Intense Quote"/>
    <w:basedOn w:val="Normal"/>
    <w:next w:val="Normal"/>
    <w:link w:val="IntenseQuoteChar"/>
    <w:uiPriority w:val="30"/>
    <w:qFormat/>
    <w:rsid w:val="00E73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48D"/>
    <w:rPr>
      <w:i/>
      <w:iCs/>
      <w:color w:val="0F4761" w:themeColor="accent1" w:themeShade="BF"/>
    </w:rPr>
  </w:style>
  <w:style w:type="character" w:styleId="IntenseReference">
    <w:name w:val="Intense Reference"/>
    <w:basedOn w:val="DefaultParagraphFont"/>
    <w:uiPriority w:val="32"/>
    <w:qFormat/>
    <w:rsid w:val="00E7348D"/>
    <w:rPr>
      <w:b/>
      <w:bCs/>
      <w:smallCaps/>
      <w:color w:val="0F4761" w:themeColor="accent1" w:themeShade="BF"/>
      <w:spacing w:val="5"/>
    </w:rPr>
  </w:style>
  <w:style w:type="character" w:styleId="Hyperlink">
    <w:name w:val="Hyperlink"/>
    <w:basedOn w:val="DefaultParagraphFont"/>
    <w:uiPriority w:val="99"/>
    <w:unhideWhenUsed/>
    <w:rsid w:val="007049FD"/>
    <w:rPr>
      <w:color w:val="467886" w:themeColor="hyperlink"/>
      <w:u w:val="single"/>
    </w:rPr>
  </w:style>
  <w:style w:type="character" w:styleId="UnresolvedMention">
    <w:name w:val="Unresolved Mention"/>
    <w:basedOn w:val="DefaultParagraphFont"/>
    <w:uiPriority w:val="99"/>
    <w:semiHidden/>
    <w:unhideWhenUsed/>
    <w:rsid w:val="007049FD"/>
    <w:rPr>
      <w:color w:val="605E5C"/>
      <w:shd w:val="clear" w:color="auto" w:fill="E1DFDD"/>
    </w:rPr>
  </w:style>
  <w:style w:type="table" w:styleId="TableGrid">
    <w:name w:val="Table Grid"/>
    <w:basedOn w:val="TableNormal"/>
    <w:uiPriority w:val="39"/>
    <w:rsid w:val="00FD0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C11"/>
  </w:style>
  <w:style w:type="paragraph" w:styleId="Footer">
    <w:name w:val="footer"/>
    <w:basedOn w:val="Normal"/>
    <w:link w:val="FooterChar"/>
    <w:uiPriority w:val="99"/>
    <w:unhideWhenUsed/>
    <w:rsid w:val="004E1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lvationarmy.org/ihq/strateg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6e7c55-728b-484f-9b49-f5c60b290e69">
      <Terms xmlns="http://schemas.microsoft.com/office/infopath/2007/PartnerControls"/>
    </lcf76f155ced4ddcb4097134ff3c332f>
    <TaxCatchAll xmlns="58009d55-8d15-47e0-8b93-768d1bbe15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1429FDA86B4946B2FEF2A1CBD4CA9E" ma:contentTypeVersion="18" ma:contentTypeDescription="Create a new document." ma:contentTypeScope="" ma:versionID="1cc09a055d357c1ce2a5e13c9fb7531a">
  <xsd:schema xmlns:xsd="http://www.w3.org/2001/XMLSchema" xmlns:xs="http://www.w3.org/2001/XMLSchema" xmlns:p="http://schemas.microsoft.com/office/2006/metadata/properties" xmlns:ns2="186e7c55-728b-484f-9b49-f5c60b290e69" xmlns:ns3="58009d55-8d15-47e0-8b93-768d1bbe1508" targetNamespace="http://schemas.microsoft.com/office/2006/metadata/properties" ma:root="true" ma:fieldsID="46bfd7997b8685da93578de25b023ffd" ns2:_="" ns3:_="">
    <xsd:import namespace="186e7c55-728b-484f-9b49-f5c60b290e69"/>
    <xsd:import namespace="58009d55-8d15-47e0-8b93-768d1bbe1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7c55-728b-484f-9b49-f5c60b290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09d55-8d15-47e0-8b93-768d1bbe1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fb5d9-d582-4686-b46c-47b5ac2bddf0}" ma:internalName="TaxCatchAll" ma:showField="CatchAllData" ma:web="58009d55-8d15-47e0-8b93-768d1bbe1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19C4B-E749-4830-BC8E-8672394916A5}">
  <ds:schemaRefs>
    <ds:schemaRef ds:uri="http://schemas.microsoft.com/office/2006/metadata/properties"/>
    <ds:schemaRef ds:uri="http://schemas.microsoft.com/office/infopath/2007/PartnerControls"/>
    <ds:schemaRef ds:uri="186e7c55-728b-484f-9b49-f5c60b290e69"/>
    <ds:schemaRef ds:uri="58009d55-8d15-47e0-8b93-768d1bbe1508"/>
  </ds:schemaRefs>
</ds:datastoreItem>
</file>

<file path=customXml/itemProps2.xml><?xml version="1.0" encoding="utf-8"?>
<ds:datastoreItem xmlns:ds="http://schemas.openxmlformats.org/officeDocument/2006/customXml" ds:itemID="{681345E5-6D2D-47DF-9D8B-E8B452C2D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e7c55-728b-484f-9b49-f5c60b290e69"/>
    <ds:schemaRef ds:uri="58009d55-8d15-47e0-8b93-768d1bbe1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79A33-DCE5-4201-80C0-7D8C269061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Links>
    <vt:vector size="6" baseType="variant">
      <vt:variant>
        <vt:i4>1507455</vt:i4>
      </vt:variant>
      <vt:variant>
        <vt:i4>0</vt:i4>
      </vt:variant>
      <vt:variant>
        <vt:i4>0</vt:i4>
      </vt:variant>
      <vt:variant>
        <vt:i4>5</vt:i4>
      </vt:variant>
      <vt:variant>
        <vt:lpwstr>mailto:ihq-sld@salvationarmy.org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Pringle</dc:creator>
  <cp:keywords/>
  <dc:description/>
  <cp:lastModifiedBy>Brian Saunders</cp:lastModifiedBy>
  <cp:revision>31</cp:revision>
  <cp:lastPrinted>2025-03-27T08:45:00Z</cp:lastPrinted>
  <dcterms:created xsi:type="dcterms:W3CDTF">2025-05-21T09:09:00Z</dcterms:created>
  <dcterms:modified xsi:type="dcterms:W3CDTF">2025-05-21T10:41:00Z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0x0101003D1429FDA86B4946B2FEF2A1CBD4CA9E</vt:lpwstr>
  </property>
  <property fmtid="{D5CDD505-2E9C-101B-9397-08002B2CF9AE}" pid="3" name="MediaServiceImageTags">
    <vt:lpwstr/>
  </property>
</Properties>
</file>